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5038A" w14:textId="59EF10D6" w:rsidR="00584D71" w:rsidRPr="00AA05D0" w:rsidRDefault="00584D71" w:rsidP="00584D71">
      <w:pPr>
        <w:spacing w:after="120"/>
        <w:ind w:left="360"/>
        <w:jc w:val="right"/>
        <w:rPr>
          <w:rFonts w:ascii="Arial Narrow" w:hAnsi="Arial Narrow" w:cs="Calibri"/>
          <w:b/>
          <w:bCs/>
          <w:sz w:val="22"/>
          <w:szCs w:val="22"/>
        </w:rPr>
      </w:pPr>
      <w:bookmarkStart w:id="0" w:name="_Hlk20996662"/>
      <w:r w:rsidRPr="00AA05D0">
        <w:rPr>
          <w:rFonts w:ascii="Arial Narrow" w:hAnsi="Arial Narrow" w:cs="Calibri"/>
          <w:b/>
          <w:bCs/>
          <w:sz w:val="22"/>
          <w:szCs w:val="22"/>
        </w:rPr>
        <w:t xml:space="preserve">Załącznik nr </w:t>
      </w:r>
      <w:r w:rsidR="00437FA4" w:rsidRPr="00AA05D0">
        <w:rPr>
          <w:rFonts w:ascii="Arial Narrow" w:hAnsi="Arial Narrow" w:cs="Calibri"/>
          <w:b/>
          <w:bCs/>
          <w:sz w:val="22"/>
          <w:szCs w:val="22"/>
        </w:rPr>
        <w:t>1</w:t>
      </w:r>
      <w:r w:rsidRPr="00AA05D0">
        <w:rPr>
          <w:rFonts w:ascii="Arial Narrow" w:hAnsi="Arial Narrow" w:cs="Calibri"/>
          <w:b/>
          <w:bCs/>
          <w:sz w:val="22"/>
          <w:szCs w:val="22"/>
        </w:rPr>
        <w:t xml:space="preserve"> do zapytania ofertowego nr</w:t>
      </w:r>
      <w:r w:rsidR="00C444A3" w:rsidRPr="00AA05D0">
        <w:rPr>
          <w:rFonts w:ascii="Arial Narrow" w:hAnsi="Arial Narrow" w:cs="Calibri"/>
          <w:b/>
          <w:bCs/>
          <w:sz w:val="22"/>
          <w:szCs w:val="22"/>
        </w:rPr>
        <w:t xml:space="preserve"> </w:t>
      </w:r>
      <w:r w:rsidR="00AF2720" w:rsidRPr="00AA05D0">
        <w:rPr>
          <w:rFonts w:ascii="Arial Narrow" w:hAnsi="Arial Narrow" w:cs="Calibri"/>
          <w:b/>
          <w:bCs/>
          <w:sz w:val="22"/>
          <w:szCs w:val="22"/>
        </w:rPr>
        <w:t>1_04_2026</w:t>
      </w:r>
    </w:p>
    <w:bookmarkEnd w:id="0"/>
    <w:p w14:paraId="7B9513FB" w14:textId="77777777" w:rsidR="00584D71" w:rsidRPr="00AA05D0" w:rsidRDefault="00584D71" w:rsidP="00584D71">
      <w:pPr>
        <w:jc w:val="right"/>
        <w:rPr>
          <w:rFonts w:ascii="Arial Narrow" w:hAnsi="Arial Narrow"/>
          <w:sz w:val="22"/>
          <w:szCs w:val="22"/>
        </w:rPr>
      </w:pPr>
    </w:p>
    <w:p w14:paraId="0FF58F16" w14:textId="5DB72522" w:rsidR="006E1DDF" w:rsidRPr="00AA05D0" w:rsidRDefault="006E1DDF" w:rsidP="006E1DDF">
      <w:pPr>
        <w:jc w:val="center"/>
        <w:rPr>
          <w:rFonts w:ascii="Arial Narrow" w:hAnsi="Arial Narrow"/>
          <w:b/>
          <w:bCs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b/>
          <w:bCs/>
          <w:color w:val="000000" w:themeColor="text1"/>
          <w:sz w:val="22"/>
          <w:szCs w:val="22"/>
        </w:rPr>
        <w:t>Sipeko sp. z o. o.</w:t>
      </w:r>
    </w:p>
    <w:p w14:paraId="5A7F05CC" w14:textId="5618838F" w:rsidR="006E1DDF" w:rsidRPr="00AA05D0" w:rsidRDefault="006E1DDF" w:rsidP="006E1DDF">
      <w:pPr>
        <w:jc w:val="center"/>
        <w:rPr>
          <w:rFonts w:ascii="Arial Narrow" w:hAnsi="Arial Narrow"/>
          <w:b/>
          <w:bCs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b/>
          <w:bCs/>
          <w:color w:val="000000" w:themeColor="text1"/>
          <w:sz w:val="22"/>
          <w:szCs w:val="22"/>
        </w:rPr>
        <w:t>Makowisko 162</w:t>
      </w:r>
    </w:p>
    <w:p w14:paraId="57B0D97E" w14:textId="7F49EBF8" w:rsidR="00584D71" w:rsidRPr="00AA05D0" w:rsidRDefault="006E1DDF" w:rsidP="006E1DDF">
      <w:pPr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b/>
          <w:bCs/>
          <w:color w:val="000000" w:themeColor="text1"/>
          <w:sz w:val="22"/>
          <w:szCs w:val="22"/>
        </w:rPr>
        <w:t xml:space="preserve">     37-500 Makowisko</w:t>
      </w:r>
    </w:p>
    <w:p w14:paraId="36949C01" w14:textId="77777777" w:rsidR="00584D71" w:rsidRPr="00AA05D0" w:rsidRDefault="00584D71" w:rsidP="00584D71">
      <w:pPr>
        <w:jc w:val="center"/>
        <w:rPr>
          <w:rFonts w:ascii="Arial Narrow" w:hAnsi="Arial Narrow"/>
          <w:b/>
          <w:sz w:val="22"/>
          <w:szCs w:val="22"/>
        </w:rPr>
      </w:pPr>
    </w:p>
    <w:p w14:paraId="7E31950C" w14:textId="77777777" w:rsidR="00584D71" w:rsidRPr="00AA05D0" w:rsidRDefault="00584D71" w:rsidP="00584D71">
      <w:pPr>
        <w:jc w:val="center"/>
        <w:rPr>
          <w:rFonts w:ascii="Arial Narrow" w:hAnsi="Arial Narrow"/>
          <w:b/>
          <w:sz w:val="22"/>
          <w:szCs w:val="22"/>
        </w:rPr>
      </w:pPr>
    </w:p>
    <w:p w14:paraId="4F2FE086" w14:textId="77777777" w:rsidR="00584D71" w:rsidRPr="00AA05D0" w:rsidRDefault="00584D71" w:rsidP="00584D71">
      <w:pPr>
        <w:jc w:val="center"/>
        <w:rPr>
          <w:rFonts w:ascii="Arial Narrow" w:hAnsi="Arial Narrow"/>
          <w:b/>
          <w:sz w:val="22"/>
          <w:szCs w:val="22"/>
        </w:rPr>
      </w:pPr>
      <w:r w:rsidRPr="00AA05D0">
        <w:rPr>
          <w:rFonts w:ascii="Arial Narrow" w:hAnsi="Arial Narrow"/>
          <w:b/>
          <w:sz w:val="22"/>
          <w:szCs w:val="22"/>
        </w:rPr>
        <w:t>OFERTA</w:t>
      </w:r>
    </w:p>
    <w:p w14:paraId="7AC5558F" w14:textId="77777777" w:rsidR="00584D71" w:rsidRPr="00AA05D0" w:rsidRDefault="00584D71" w:rsidP="00AA05D0">
      <w:pPr>
        <w:jc w:val="both"/>
        <w:rPr>
          <w:rFonts w:ascii="Arial Narrow" w:hAnsi="Arial Narrow"/>
          <w:b/>
          <w:sz w:val="22"/>
          <w:szCs w:val="22"/>
        </w:rPr>
      </w:pPr>
    </w:p>
    <w:p w14:paraId="7F7049D4" w14:textId="61CBB59C" w:rsidR="00584D71" w:rsidRPr="00AA05D0" w:rsidRDefault="00584D71" w:rsidP="00AA05D0">
      <w:pPr>
        <w:jc w:val="both"/>
        <w:rPr>
          <w:rFonts w:ascii="Arial Narrow" w:hAnsi="Arial Narrow" w:cs="Calibri"/>
          <w:sz w:val="22"/>
          <w:szCs w:val="22"/>
          <w:lang w:bidi="pl-PL"/>
        </w:rPr>
      </w:pPr>
      <w:r w:rsidRPr="00AA05D0">
        <w:rPr>
          <w:rFonts w:ascii="Arial Narrow" w:hAnsi="Arial Narrow"/>
          <w:sz w:val="22"/>
          <w:szCs w:val="22"/>
        </w:rPr>
        <w:t xml:space="preserve">W odpowiedzi na zapytanie ofertowe nr </w:t>
      </w:r>
      <w:r w:rsidR="00551789" w:rsidRPr="00AA05D0">
        <w:rPr>
          <w:rFonts w:ascii="Arial Narrow" w:hAnsi="Arial Narrow"/>
          <w:sz w:val="22"/>
          <w:szCs w:val="22"/>
        </w:rPr>
        <w:t>1_0</w:t>
      </w:r>
      <w:r w:rsidR="00437FA4" w:rsidRPr="00AA05D0">
        <w:rPr>
          <w:rFonts w:ascii="Arial Narrow" w:hAnsi="Arial Narrow"/>
          <w:sz w:val="22"/>
          <w:szCs w:val="22"/>
        </w:rPr>
        <w:t>4</w:t>
      </w:r>
      <w:r w:rsidR="00551789" w:rsidRPr="00AA05D0">
        <w:rPr>
          <w:rFonts w:ascii="Arial Narrow" w:hAnsi="Arial Narrow"/>
          <w:sz w:val="22"/>
          <w:szCs w:val="22"/>
        </w:rPr>
        <w:t>_202</w:t>
      </w:r>
      <w:r w:rsidR="00437FA4" w:rsidRPr="00AA05D0">
        <w:rPr>
          <w:rFonts w:ascii="Arial Narrow" w:hAnsi="Arial Narrow"/>
          <w:sz w:val="22"/>
          <w:szCs w:val="22"/>
        </w:rPr>
        <w:t>6</w:t>
      </w:r>
      <w:r w:rsidR="00396644" w:rsidRPr="00AA05D0">
        <w:rPr>
          <w:rFonts w:ascii="Arial Narrow" w:hAnsi="Arial Narrow"/>
          <w:sz w:val="22"/>
          <w:szCs w:val="22"/>
        </w:rPr>
        <w:t xml:space="preserve"> </w:t>
      </w:r>
      <w:r w:rsidR="00BE773B" w:rsidRPr="00AA05D0">
        <w:rPr>
          <w:rFonts w:ascii="Arial Narrow" w:hAnsi="Arial Narrow" w:cs="Calibri"/>
          <w:color w:val="000000" w:themeColor="text1"/>
          <w:sz w:val="22"/>
          <w:szCs w:val="22"/>
        </w:rPr>
        <w:t xml:space="preserve">dotyczącego dostawy </w:t>
      </w:r>
      <w:r w:rsidR="00D5732E" w:rsidRPr="00AA05D0">
        <w:rPr>
          <w:rFonts w:ascii="Arial Narrow" w:hAnsi="Arial Narrow" w:cs="Calibri"/>
          <w:b/>
          <w:bCs/>
          <w:color w:val="000000" w:themeColor="text1"/>
          <w:sz w:val="22"/>
          <w:szCs w:val="22"/>
          <w:lang w:bidi="pl-PL"/>
        </w:rPr>
        <w:t>linii do wytłaczania folii</w:t>
      </w:r>
      <w:r w:rsidR="00D5732E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 xml:space="preserve"> </w:t>
      </w:r>
      <w:r w:rsidR="00BE773B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 xml:space="preserve">-  1 </w:t>
      </w:r>
      <w:proofErr w:type="spellStart"/>
      <w:r w:rsidR="006E1DDF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>kpl</w:t>
      </w:r>
      <w:proofErr w:type="spellEnd"/>
      <w:r w:rsidR="00C444A3" w:rsidRPr="00AA05D0">
        <w:rPr>
          <w:rFonts w:ascii="Arial Narrow" w:hAnsi="Arial Narrow" w:cs="Calibri"/>
          <w:color w:val="000000"/>
          <w:sz w:val="22"/>
          <w:szCs w:val="22"/>
          <w:lang w:bidi="pl-PL"/>
        </w:rPr>
        <w:t xml:space="preserve">, </w:t>
      </w:r>
      <w:r w:rsidRPr="00AA05D0">
        <w:rPr>
          <w:rFonts w:ascii="Arial Narrow" w:hAnsi="Arial Narrow"/>
          <w:sz w:val="22"/>
          <w:szCs w:val="22"/>
          <w:lang w:bidi="pl-PL"/>
        </w:rPr>
        <w:t xml:space="preserve"> </w:t>
      </w:r>
      <w:r w:rsidRPr="00AA05D0">
        <w:rPr>
          <w:rFonts w:ascii="Arial Narrow" w:hAnsi="Arial Narrow"/>
          <w:sz w:val="22"/>
          <w:szCs w:val="22"/>
        </w:rPr>
        <w:t>składamy ofertę  zgodnie z wymogami zawartymi w ogłoszeniu/zaproszeniu o zamówieniu publicznym na dostawy.</w:t>
      </w:r>
    </w:p>
    <w:p w14:paraId="0B041F56" w14:textId="77777777" w:rsidR="00584D71" w:rsidRPr="00AA05D0" w:rsidRDefault="00584D71" w:rsidP="00584D71">
      <w:pPr>
        <w:pStyle w:val="Akapitzlist"/>
        <w:ind w:left="0" w:right="360"/>
        <w:jc w:val="both"/>
        <w:rPr>
          <w:rFonts w:ascii="Arial Narrow" w:hAnsi="Arial Narrow"/>
          <w:sz w:val="22"/>
          <w:szCs w:val="22"/>
        </w:rPr>
      </w:pPr>
    </w:p>
    <w:p w14:paraId="3832E0D6" w14:textId="77777777" w:rsidR="00584D71" w:rsidRPr="00AA05D0" w:rsidRDefault="00584D71" w:rsidP="00FE304E">
      <w:pPr>
        <w:numPr>
          <w:ilvl w:val="0"/>
          <w:numId w:val="1"/>
        </w:numPr>
        <w:suppressAutoHyphens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AA05D0">
        <w:rPr>
          <w:rFonts w:ascii="Arial Narrow" w:hAnsi="Arial Narrow"/>
          <w:b/>
          <w:sz w:val="22"/>
          <w:szCs w:val="22"/>
        </w:rPr>
        <w:t>OFERENT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8"/>
        <w:gridCol w:w="4462"/>
      </w:tblGrid>
      <w:tr w:rsidR="00584D71" w:rsidRPr="00AA05D0" w14:paraId="753CFF74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12E84D3C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Nazwa oferenta</w:t>
            </w:r>
          </w:p>
        </w:tc>
        <w:tc>
          <w:tcPr>
            <w:tcW w:w="4514" w:type="dxa"/>
            <w:vAlign w:val="center"/>
          </w:tcPr>
          <w:p w14:paraId="74E7A1F4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514463A6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4021020C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Adres </w:t>
            </w:r>
          </w:p>
        </w:tc>
        <w:tc>
          <w:tcPr>
            <w:tcW w:w="4514" w:type="dxa"/>
            <w:vAlign w:val="center"/>
          </w:tcPr>
          <w:p w14:paraId="4D585868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0AB7DEF6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47AFB74A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NIP</w:t>
            </w:r>
          </w:p>
        </w:tc>
        <w:tc>
          <w:tcPr>
            <w:tcW w:w="4514" w:type="dxa"/>
            <w:vAlign w:val="center"/>
          </w:tcPr>
          <w:p w14:paraId="3B175F82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3E018E96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4AF149F3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Nazwa  i numer  dokumentu rejestrowego</w:t>
            </w:r>
          </w:p>
        </w:tc>
        <w:tc>
          <w:tcPr>
            <w:tcW w:w="4514" w:type="dxa"/>
            <w:vAlign w:val="center"/>
          </w:tcPr>
          <w:p w14:paraId="25AECD2A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1F9F001E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5CC7F186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Imię i nazwisko osoby wyznaczonej do kontaktów w sprawie oferty</w:t>
            </w:r>
          </w:p>
        </w:tc>
        <w:tc>
          <w:tcPr>
            <w:tcW w:w="4514" w:type="dxa"/>
            <w:vAlign w:val="center"/>
          </w:tcPr>
          <w:p w14:paraId="7D898422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01EBD29C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31D44ACD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514" w:type="dxa"/>
            <w:vAlign w:val="center"/>
          </w:tcPr>
          <w:p w14:paraId="38467463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584D71" w:rsidRPr="00AA05D0" w14:paraId="23466262" w14:textId="77777777" w:rsidTr="0000267A">
        <w:trPr>
          <w:trHeight w:val="454"/>
          <w:jc w:val="center"/>
        </w:trPr>
        <w:tc>
          <w:tcPr>
            <w:tcW w:w="4633" w:type="dxa"/>
            <w:shd w:val="clear" w:color="auto" w:fill="FFFF00"/>
            <w:vAlign w:val="center"/>
          </w:tcPr>
          <w:p w14:paraId="4EFB5994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e-mail</w:t>
            </w:r>
          </w:p>
        </w:tc>
        <w:tc>
          <w:tcPr>
            <w:tcW w:w="4514" w:type="dxa"/>
            <w:vAlign w:val="center"/>
          </w:tcPr>
          <w:p w14:paraId="1BA8515F" w14:textId="77777777" w:rsidR="00584D71" w:rsidRPr="00AA05D0" w:rsidRDefault="00584D71" w:rsidP="004C3D25">
            <w:pPr>
              <w:pStyle w:val="Akapitzlist"/>
              <w:ind w:left="0" w:right="360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6D304323" w14:textId="77777777" w:rsidR="00584D71" w:rsidRPr="00AA05D0" w:rsidRDefault="00584D71" w:rsidP="00584D71">
      <w:pPr>
        <w:pStyle w:val="Akapitzlist"/>
        <w:ind w:left="0" w:right="360"/>
        <w:jc w:val="both"/>
        <w:rPr>
          <w:rFonts w:ascii="Arial Narrow" w:hAnsi="Arial Narrow" w:cs="Arial"/>
          <w:sz w:val="22"/>
          <w:szCs w:val="22"/>
        </w:rPr>
      </w:pPr>
    </w:p>
    <w:p w14:paraId="58AEDC54" w14:textId="77777777" w:rsidR="0086546C" w:rsidRPr="00AA05D0" w:rsidRDefault="0086546C" w:rsidP="00584D71">
      <w:pPr>
        <w:pStyle w:val="Akapitzlist"/>
        <w:ind w:left="0" w:right="360"/>
        <w:jc w:val="both"/>
        <w:rPr>
          <w:rFonts w:ascii="Arial Narrow" w:hAnsi="Arial Narrow" w:cs="Arial"/>
          <w:sz w:val="22"/>
          <w:szCs w:val="22"/>
        </w:rPr>
      </w:pPr>
    </w:p>
    <w:p w14:paraId="6DD36491" w14:textId="36CDEFDD" w:rsidR="00584D71" w:rsidRPr="00AA05D0" w:rsidRDefault="00584D71" w:rsidP="00951D2C">
      <w:pPr>
        <w:pStyle w:val="Akapitzlist"/>
        <w:numPr>
          <w:ilvl w:val="0"/>
          <w:numId w:val="1"/>
        </w:numPr>
        <w:suppressAutoHyphens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AA05D0">
        <w:rPr>
          <w:rFonts w:ascii="Arial Narrow" w:hAnsi="Arial Narrow"/>
          <w:b/>
          <w:sz w:val="22"/>
          <w:szCs w:val="22"/>
        </w:rPr>
        <w:t xml:space="preserve">OPIS OFERTY </w:t>
      </w:r>
    </w:p>
    <w:p w14:paraId="5885ED92" w14:textId="3EAF7AF6" w:rsidR="001F37A0" w:rsidRPr="00AA05D0" w:rsidRDefault="001F37A0" w:rsidP="003C5749">
      <w:pPr>
        <w:pStyle w:val="Akapitzlist"/>
        <w:numPr>
          <w:ilvl w:val="0"/>
          <w:numId w:val="16"/>
        </w:numPr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</w:pPr>
      <w:r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 xml:space="preserve">Dostawa. montaż  i uruchomienie </w:t>
      </w:r>
      <w:r w:rsidR="00D5732E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>linii do wytłaczania folii</w:t>
      </w:r>
    </w:p>
    <w:p w14:paraId="21C394B1" w14:textId="203EA360" w:rsidR="00680DD6" w:rsidRPr="00AA05D0" w:rsidRDefault="003C5749" w:rsidP="003C5749">
      <w:pPr>
        <w:pStyle w:val="Akapitzlist"/>
        <w:numPr>
          <w:ilvl w:val="0"/>
          <w:numId w:val="16"/>
        </w:numPr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</w:pPr>
      <w:r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>S</w:t>
      </w:r>
      <w:r w:rsidR="00680DD6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>kładowe systemu</w:t>
      </w:r>
      <w:r w:rsidR="00125A67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 xml:space="preserve"> i oferowane parametry</w:t>
      </w:r>
      <w:r w:rsidR="00680DD6" w:rsidRPr="00AA05D0"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t>:</w:t>
      </w:r>
    </w:p>
    <w:p w14:paraId="73D48A12" w14:textId="77777777" w:rsidR="000F3785" w:rsidRPr="00AA05D0" w:rsidRDefault="000F3785" w:rsidP="007B00D6">
      <w:pPr>
        <w:ind w:left="708"/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</w:pPr>
    </w:p>
    <w:p w14:paraId="04FAA9A1" w14:textId="77777777" w:rsidR="004248F5" w:rsidRPr="00AA05D0" w:rsidRDefault="004248F5" w:rsidP="007B00D6">
      <w:pPr>
        <w:ind w:left="708"/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</w:pPr>
    </w:p>
    <w:tbl>
      <w:tblPr>
        <w:tblW w:w="919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"/>
        <w:gridCol w:w="3118"/>
        <w:gridCol w:w="2835"/>
        <w:gridCol w:w="2835"/>
      </w:tblGrid>
      <w:tr w:rsidR="001E4A7A" w:rsidRPr="00AA05D0" w14:paraId="4FEE8445" w14:textId="77777777" w:rsidTr="007C0403">
        <w:trPr>
          <w:trHeight w:val="444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A64362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lp</w:t>
            </w:r>
            <w:proofErr w:type="spellEnd"/>
          </w:p>
        </w:tc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973F0EC" w14:textId="18584AC2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Nazwa modułu/parametru</w:t>
            </w:r>
          </w:p>
        </w:tc>
      </w:tr>
      <w:tr w:rsidR="001E4A7A" w:rsidRPr="00AA05D0" w14:paraId="3C253909" w14:textId="2EDAC9F4" w:rsidTr="001E4A7A">
        <w:trPr>
          <w:trHeight w:val="113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C55328C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14:paraId="3B80D26B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58151721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Wartość wymagana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00"/>
          </w:tcPr>
          <w:p w14:paraId="47B63BC4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Wartość oferowana</w:t>
            </w:r>
          </w:p>
          <w:p w14:paraId="1A82509D" w14:textId="7D66EE2D" w:rsidR="002A2354" w:rsidRPr="00AA05D0" w:rsidRDefault="002A2354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 xml:space="preserve">(należy podać wartość parametru lub </w:t>
            </w:r>
            <w:r w:rsidR="004248F5"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</w:t>
            </w: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kreślić odpowiedź TAK lub NIE)</w:t>
            </w:r>
          </w:p>
        </w:tc>
      </w:tr>
      <w:tr w:rsidR="001E4A7A" w:rsidRPr="00AA05D0" w14:paraId="1B68BF04" w14:textId="145B48A4" w:rsidTr="007C0403">
        <w:trPr>
          <w:trHeight w:val="113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7B09E542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CFE7880" w14:textId="2E4DC25F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Parametry ogólne</w:t>
            </w:r>
          </w:p>
        </w:tc>
      </w:tr>
      <w:tr w:rsidR="001E4A7A" w:rsidRPr="00AA05D0" w14:paraId="5DD8ED1C" w14:textId="19616D77" w:rsidTr="007C0403">
        <w:trPr>
          <w:trHeight w:val="113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C74BC72" w14:textId="77777777" w:rsidR="001E4A7A" w:rsidRPr="00AA05D0" w:rsidRDefault="001E4A7A" w:rsidP="006C35E8">
            <w:pPr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56E198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Maksymalna Szerokość folii co najmniej 2500 mm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BD6787C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9B13317" w14:textId="0CCF1E2C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3E06DC17" w14:textId="2E01D06C" w:rsidTr="007C0403">
        <w:trPr>
          <w:trHeight w:val="113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60D309F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30F41B8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Maksymalna wydajność ekstruzji co najmniej 400 kg/h (z możliwością </w:t>
            </w:r>
            <w:r w:rsidRPr="00AA05D0">
              <w:rPr>
                <w:rFonts w:ascii="Arial Narrow" w:hAnsi="Arial Narrow" w:cs="Calibri"/>
                <w:color w:val="000000" w:themeColor="text1"/>
                <w:sz w:val="22"/>
                <w:szCs w:val="22"/>
                <w:lang w:bidi="pl-PL"/>
              </w:rPr>
              <w:t>produkcji folii z maksymalna wydajnością co najmniej 300 kg/h przez 20 godzin na dobę).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B58F049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6A59BA0" w14:textId="2899E6F2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754D6D7A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8362158" w14:textId="77777777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BE4D5" w:themeFill="accent2" w:themeFillTint="33"/>
          </w:tcPr>
          <w:p w14:paraId="3FA9EF48" w14:textId="6A4FFB2D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Sekcja wytłaczania</w:t>
            </w:r>
          </w:p>
        </w:tc>
      </w:tr>
      <w:tr w:rsidR="001E4A7A" w:rsidRPr="00AA05D0" w14:paraId="7B4E9FE8" w14:textId="25CBB7DE" w:rsidTr="001E4A7A">
        <w:trPr>
          <w:trHeight w:val="288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6DD6B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14:paraId="2ED3B60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Materiał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AFBDCB4" w14:textId="77777777" w:rsidR="001E4A7A" w:rsidRPr="00AA05D0" w:rsidRDefault="001E4A7A" w:rsidP="00E76CFA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/>
                <w:sz w:val="22"/>
                <w:szCs w:val="22"/>
                <w:lang w:eastAsia="pl-PL"/>
              </w:rPr>
              <w:t xml:space="preserve">BIO, LDPE, LLDPE, HDPE, MDPE </w:t>
            </w:r>
            <w:proofErr w:type="spellStart"/>
            <w:r w:rsidRPr="00AA05D0">
              <w:rPr>
                <w:rFonts w:ascii="Arial Narrow" w:hAnsi="Arial Narrow"/>
                <w:sz w:val="22"/>
                <w:szCs w:val="22"/>
                <w:lang w:eastAsia="pl-PL"/>
              </w:rPr>
              <w:t>recyklaty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5986C2" w14:textId="77777777" w:rsidR="001E4A7A" w:rsidRPr="00AA05D0" w:rsidRDefault="001E4A7A" w:rsidP="006C35E8">
            <w:pPr>
              <w:suppressAutoHyphens w:val="0"/>
              <w:rPr>
                <w:rFonts w:ascii="Arial Narrow" w:hAnsi="Arial Narrow"/>
                <w:sz w:val="22"/>
                <w:szCs w:val="22"/>
                <w:lang w:eastAsia="pl-PL"/>
              </w:rPr>
            </w:pPr>
          </w:p>
        </w:tc>
      </w:tr>
      <w:tr w:rsidR="001E4A7A" w:rsidRPr="00AA05D0" w14:paraId="34CF82A0" w14:textId="6C938269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59822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EE35AE7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Ilość warstw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3231AFF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5 ( system ABCBA, 3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ekstrudery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1FEF05A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44BE990A" w14:textId="5C57906C" w:rsidTr="001E4A7A">
        <w:trPr>
          <w:trHeight w:val="397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7D313B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7A8E472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Średnice ślimaka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550B863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Dobrane w taki sposób, aby zapewnić maksymalną wydajność </w:t>
            </w: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lastRenderedPageBreak/>
              <w:t>ekstruzji dla każdego rodzaju materiału z maksymalną wydajnością co najmniej 300 kg/h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4C7672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0DC68EC0" w14:textId="5E68CCE0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F01DDC3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5A56677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Max. prędkość obrotowa ślimaków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558E143" w14:textId="78844162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Co najmniej 120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obr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./min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588A8EE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788872A0" w14:textId="16C5A075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55F1333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B704EE2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Cs/>
                <w:sz w:val="22"/>
                <w:szCs w:val="22"/>
                <w:lang w:eastAsia="pl-PL"/>
              </w:rPr>
              <w:t xml:space="preserve">L/D w przedziale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1E8F3F9F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Cs/>
                <w:sz w:val="22"/>
                <w:szCs w:val="22"/>
                <w:lang w:eastAsia="pl-PL"/>
              </w:rPr>
              <w:t>w przedziale 28-30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A974D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1E4A7A" w:rsidRPr="00AA05D0" w14:paraId="4B7CA29B" w14:textId="1DF4D2EC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A2695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62B053AC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Materiał ślimaka i cylindra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186CD3F" w14:textId="04CD513B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Bimetaliczny stal typ RC3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4C67A6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467C169A" w14:textId="123122D3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770168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B7DB83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Czujniki ciśnienia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111E49D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3 szt.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211B220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3B2DB880" w14:textId="7BEB3550" w:rsidTr="001E4A7A">
        <w:trPr>
          <w:trHeight w:val="576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7BFB4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C6454E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Kardridżowy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zmieniacz sit łączący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ekstrudery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z głowicą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01AB20F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2 szt.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969270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1E0A5EFB" w14:textId="220B8779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40BD22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48AF3B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Zmieniacz sit in-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line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1B4BED9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1 szt.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F58E275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5FD5914D" w14:textId="7FF47080" w:rsidTr="007C0403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EEA75F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3BD243B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  <w:t xml:space="preserve">Głowica </w:t>
            </w:r>
            <w:proofErr w:type="spellStart"/>
            <w:r w:rsidRPr="00AA05D0"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  <w:t>inwerterowa</w:t>
            </w:r>
            <w:proofErr w:type="spellEnd"/>
            <w:r w:rsidRPr="00AA05D0"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  <w:t xml:space="preserve"> pięciowarstwowa pracująca w systemie A-B-C-B-A z wymiennym wkładami - 2 zestawy:  </w:t>
            </w:r>
          </w:p>
          <w:p w14:paraId="1A23C38D" w14:textId="77777777" w:rsidR="001E4A7A" w:rsidRPr="00AA05D0" w:rsidRDefault="001E4A7A" w:rsidP="000547D4">
            <w:pPr>
              <w:pStyle w:val="Akapitzlist"/>
              <w:numPr>
                <w:ilvl w:val="0"/>
                <w:numId w:val="26"/>
              </w:numPr>
              <w:suppressAutoHyphens w:val="0"/>
              <w:jc w:val="both"/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  <w:t>1 zestaw wkładka 2 szt.: niska noga 250 wysoka noga 350</w:t>
            </w:r>
          </w:p>
          <w:p w14:paraId="6911C313" w14:textId="77777777" w:rsidR="001E4A7A" w:rsidRPr="00AA05D0" w:rsidRDefault="001E4A7A" w:rsidP="000547D4">
            <w:pPr>
              <w:pStyle w:val="Akapitzlist"/>
              <w:numPr>
                <w:ilvl w:val="0"/>
                <w:numId w:val="26"/>
              </w:numPr>
              <w:suppressAutoHyphens w:val="0"/>
              <w:jc w:val="both"/>
              <w:rPr>
                <w:rFonts w:ascii="Arial Narrow" w:hAnsi="Arial Narrow"/>
                <w:color w:val="EE0000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  <w:t>2 zestaw wkładka z zakresu</w:t>
            </w:r>
            <w:r w:rsidRPr="00AA05D0"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  <w:t xml:space="preserve"> niskiej nogi</w:t>
            </w:r>
            <w:r w:rsidRPr="00AA05D0"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  <w:t xml:space="preserve"> 220 -250 mm i </w:t>
            </w:r>
            <w:r w:rsidRPr="00AA05D0">
              <w:rPr>
                <w:rFonts w:ascii="Arial Narrow" w:hAnsi="Arial Narrow"/>
                <w:color w:val="000000" w:themeColor="text1"/>
                <w:sz w:val="22"/>
                <w:szCs w:val="22"/>
                <w:lang w:eastAsia="pl-PL"/>
              </w:rPr>
              <w:t xml:space="preserve"> wkładka 325-400 mm dla wysokiej  nogi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9759B59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F8CE213" w14:textId="333D98F3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23576CEB" w14:textId="3AC9CB3E" w:rsidTr="001E4A7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342D5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2FBCFBF6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Podwójny system wkładów w głowicy regulujących rozmiar szczeliny w przedziale 1,2 – 2,2 mm dostosowujący pracę maszyny do różnych materiałów i różnych grubości folii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001AE889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4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kpl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86E948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1D8C6520" w14:textId="54B04E3D" w:rsidTr="007C0403">
        <w:trPr>
          <w:trHeight w:val="737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BFA401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A79E74E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color w:val="EE0000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Kompletny automatyczny pierścień chłodzący podający z automatyczną kontrolą grubości  dostosowany do wydajności linii, 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31AB8EA7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AB66742" w14:textId="5D2168BF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6E7E6D18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E1048E7" w14:textId="77777777" w:rsidR="001E4A7A" w:rsidRPr="00AA05D0" w:rsidRDefault="001E4A7A" w:rsidP="006C35E8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1C99C4F" w14:textId="12A41470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System wewnętrznego chłodzenia balona typ IBC</w:t>
            </w:r>
          </w:p>
        </w:tc>
      </w:tr>
      <w:tr w:rsidR="001E4A7A" w:rsidRPr="00AA05D0" w14:paraId="1A19CECE" w14:textId="08F963B7" w:rsidTr="00E76CFA">
        <w:trPr>
          <w:trHeight w:val="288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32C2F3A" w14:textId="77777777" w:rsidR="001E4A7A" w:rsidRPr="00AA05D0" w:rsidRDefault="001E4A7A" w:rsidP="006C35E8">
            <w:pPr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11C8123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Moduł IBC system wewnętrznego chłodzenia balona w systemie ekstruzji z wymienną sekcją dla produkcji w systemie wysokiej  nogi 1kpl. i niskiej nogi 1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kpl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4D92F6FB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2731887" w14:textId="65BC4E00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61C08EB6" w14:textId="7480E3F5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1F8395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307E7A9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Automatyczna kontrola średnicy balona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514F1409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FB623F2" w14:textId="040939A9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17CAD1CB" w14:textId="598DAACB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32FB61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6A096B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Czujniki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ultrasoniczne</w:t>
            </w:r>
            <w:proofErr w:type="spellEnd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26F81F05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3 szt.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ADE0A36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7E79B719" w14:textId="233A72A4" w:rsidTr="00E76CFA">
        <w:trPr>
          <w:trHeight w:val="864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DF1D74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3C79DAA2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Kompletny system wytworzenia i transportu zimnego powietrza (wytwornice wody lodowej wymienniki, wentylatory itp.) </w:t>
            </w:r>
          </w:p>
          <w:p w14:paraId="29C55D7B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zbudowany z wykorzystaniem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free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coolingu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13A00F5A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144CB9D3" w14:textId="70F5ABD5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50972165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E723E42" w14:textId="77777777" w:rsidR="001E4A7A" w:rsidRPr="00AA05D0" w:rsidRDefault="001E4A7A" w:rsidP="006C35E8">
            <w:pPr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CB2D57" w14:textId="5E8188A0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Sekcja odbierająca</w:t>
            </w:r>
          </w:p>
        </w:tc>
      </w:tr>
      <w:tr w:rsidR="001E4A7A" w:rsidRPr="00AA05D0" w14:paraId="638ED18F" w14:textId="3E6A4899" w:rsidTr="00E76CFA">
        <w:trPr>
          <w:trHeight w:val="288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0E901C6" w14:textId="77777777" w:rsidR="001E4A7A" w:rsidRPr="00AA05D0" w:rsidRDefault="001E4A7A" w:rsidP="006C35E8">
            <w:pPr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14:paraId="15F5D9DB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Automatyczna klatka balonu sterowana elektrycznie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carbon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13B360A2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E6FEB4E" w14:textId="1BCE075D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2EC9EB1B" w14:textId="76A2BB04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0A4951" w14:textId="77777777" w:rsidR="001E4A7A" w:rsidRPr="00AA05D0" w:rsidRDefault="001E4A7A" w:rsidP="006C35E8">
            <w:pPr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AAB979F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Rama (tzw. drabinki) z wymiennym systemem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carbon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- drewno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3E47784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BED84AF" w14:textId="49FD2D5D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03D7ECE9" w14:textId="42080DB5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4D30B8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352C861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Średnica klatki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9DDFA4B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1600 mm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A02B451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322C5B7B" w14:textId="64CC5FEA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DA85C12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0EE0E593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System rotacyjny zmotoryzowany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4D3F35E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Horyzontalny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8881B5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12A6B2F4" w14:textId="02E4AD3D" w:rsidTr="00E76CFA">
        <w:trPr>
          <w:trHeight w:val="243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BE3A9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EDAF346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Szerokość robocza  maksymalna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0B3894A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/>
                <w:sz w:val="22"/>
                <w:szCs w:val="22"/>
                <w:lang w:eastAsia="pl-PL"/>
              </w:rPr>
              <w:t>w przedziale  2500 - 2700 mm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9D69E48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/>
                <w:sz w:val="22"/>
                <w:szCs w:val="22"/>
                <w:lang w:eastAsia="pl-PL"/>
              </w:rPr>
            </w:pPr>
          </w:p>
        </w:tc>
      </w:tr>
      <w:tr w:rsidR="001E4A7A" w:rsidRPr="00AA05D0" w14:paraId="63ECF914" w14:textId="5982EE93" w:rsidTr="00E76CFA">
        <w:trPr>
          <w:trHeight w:val="243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14:paraId="202BF0A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0BC822C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System zakładek 600 mm + 600 mm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6ADAB8B5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F0753A6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67B38FBB" w14:textId="2720BD68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14:paraId="151C61E3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CE41156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Wałki bananowe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547A0235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3 szt.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E0EF7CE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20AAF590" w14:textId="0F455615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BE4D5" w:themeFill="accent2" w:themeFillTint="33"/>
          </w:tcPr>
          <w:p w14:paraId="6E9DE906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B018131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Wałki szczotkowe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43C611F0" w14:textId="013C11D1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3 szt.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204189A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178372B8" w14:textId="2230B5E5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99B52D4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6C56DBA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kontroli krawędzi CPC lub EPC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F0F42D3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1BEE609" w14:textId="10C21391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4CEFD8AB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D4BD0F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465B57B" w14:textId="538BCAEC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System koronacji (jonizacji) folii</w:t>
            </w:r>
          </w:p>
        </w:tc>
      </w:tr>
      <w:tr w:rsidR="001E4A7A" w:rsidRPr="00AA05D0" w14:paraId="263C7A83" w14:textId="2A0D0789" w:rsidTr="00566837">
        <w:trPr>
          <w:trHeight w:val="288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857FFA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2F8445F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koronacji (jonizacji) folii dwustronny wraz generatorem, szerokość robocza dostosowana do maksymalnej szerokości wstęgi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1963D704" w14:textId="77777777" w:rsidR="001E4A7A" w:rsidRPr="00AA05D0" w:rsidRDefault="001E4A7A" w:rsidP="0056683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0E6EBB5" w14:textId="00755FCC" w:rsidR="001E4A7A" w:rsidRPr="00AA05D0" w:rsidRDefault="007C0403" w:rsidP="004248F5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49A4E59C" w14:textId="45ED6FE5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34C70F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</w:tcPr>
          <w:p w14:paraId="40EA88AC" w14:textId="2778C6CD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Sekcja nawijająca - nawijarka</w:t>
            </w:r>
          </w:p>
        </w:tc>
      </w:tr>
      <w:tr w:rsidR="007C0403" w:rsidRPr="00AA05D0" w14:paraId="7713D26D" w14:textId="0089F838" w:rsidTr="00E76CFA">
        <w:trPr>
          <w:trHeight w:val="288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6096D75" w14:textId="77777777" w:rsidR="007C0403" w:rsidRPr="00AA05D0" w:rsidRDefault="007C0403" w:rsidP="007C0403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hideMark/>
          </w:tcPr>
          <w:p w14:paraId="42B90EE6" w14:textId="77777777" w:rsidR="007C0403" w:rsidRPr="00AA05D0" w:rsidRDefault="007C0403" w:rsidP="007C0403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Podwójny nawijak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back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to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back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z pomostem rozdzielającym 2 sekcje nawijania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07D6EE3" w14:textId="77777777" w:rsidR="007C0403" w:rsidRPr="00AA05D0" w:rsidRDefault="007C0403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80425A1" w14:textId="73125382" w:rsidR="007C0403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7C0403" w:rsidRPr="00AA05D0" w14:paraId="1B41660C" w14:textId="62246E8C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E7CA93E" w14:textId="77777777" w:rsidR="007C0403" w:rsidRPr="00AA05D0" w:rsidRDefault="007C0403" w:rsidP="007C0403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1F757CED" w14:textId="77777777" w:rsidR="007C0403" w:rsidRPr="00AA05D0" w:rsidRDefault="007C0403" w:rsidP="007C0403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Kontrola naprężenia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79465BEC" w14:textId="77777777" w:rsidR="007C0403" w:rsidRPr="00AA05D0" w:rsidRDefault="007C0403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AB1ED18" w14:textId="211A8D87" w:rsidR="007C0403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6B11B8E3" w14:textId="06E16B58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6F490D5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5F65173D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Maksymalna prędkość nawoju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4397386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160 m/min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0DFB63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2D7E48C7" w14:textId="715ED62A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1EEDB2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5AE074" w14:textId="77777777" w:rsidR="001E4A7A" w:rsidRPr="00AA05D0" w:rsidRDefault="001E4A7A" w:rsidP="006C35E8">
            <w:pPr>
              <w:pStyle w:val="Akapitzlist"/>
              <w:suppressAutoHyphens w:val="0"/>
              <w:ind w:left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</w:rPr>
              <w:t xml:space="preserve">System gorącego noża (rozcinanie-zgrzewanie)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061A832" w14:textId="77777777" w:rsidR="001E4A7A" w:rsidRPr="00AA05D0" w:rsidRDefault="001E4A7A" w:rsidP="00E76CFA">
            <w:pPr>
              <w:pStyle w:val="Akapitzlist"/>
              <w:suppressAutoHyphens w:val="0"/>
              <w:ind w:left="0"/>
              <w:jc w:val="center"/>
              <w:rPr>
                <w:rFonts w:ascii="Arial Narrow" w:hAnsi="Arial Narrow" w:cstheme="minorHAnsi"/>
                <w:sz w:val="22"/>
                <w:szCs w:val="22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</w:rPr>
              <w:t>szerokość robocza co najmniej 2500 mm, rozcinanie na co najmniej 3 użytki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E4AF634" w14:textId="77777777" w:rsidR="001E4A7A" w:rsidRPr="00AA05D0" w:rsidRDefault="001E4A7A" w:rsidP="006C35E8">
            <w:pPr>
              <w:pStyle w:val="Akapitzlist"/>
              <w:suppressAutoHyphens w:val="0"/>
              <w:ind w:left="0"/>
              <w:rPr>
                <w:rFonts w:ascii="Arial Narrow" w:hAnsi="Arial Narrow" w:cstheme="minorHAnsi"/>
                <w:sz w:val="22"/>
                <w:szCs w:val="22"/>
              </w:rPr>
            </w:pPr>
          </w:p>
        </w:tc>
      </w:tr>
      <w:tr w:rsidR="001E4A7A" w:rsidRPr="00AA05D0" w14:paraId="2EFC4A47" w14:textId="7CD406EC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0BAC020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69708D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Noże wzdłużne dla każdej wstęgi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230FC4C4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4 sztuki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D1A8A5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37A26677" w14:textId="2E3AEABA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FBA4CA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91C5C3E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Noże boczne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600B96BB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2 sztuki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4BAC6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0C41FE06" w14:textId="632296AE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41B79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302D56A7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Licznik metrów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56621810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0FB7D2F" w14:textId="12B42BB8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509B3167" w14:textId="0AFE441A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ABAE85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4F7072B3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Max. średnica nawijanej rolki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7ED2B19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900 mm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7874C9F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35697902" w14:textId="7C934BEC" w:rsidTr="00E76CFA">
        <w:trPr>
          <w:trHeight w:val="288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CC315A8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322B4B0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Wałki rozprężne 4 szt. 3 cale i 4 szt. 6 cali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357A71B8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9D4869C" w14:textId="24FDE3BF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651E7D52" w14:textId="293CDB7A" w:rsidTr="00E76CFA">
        <w:trPr>
          <w:trHeight w:val="397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A54216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14:paraId="78929142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Automatyczny rozładunek  i załadunek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29DB8232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1EBC91C4" w14:textId="3B16EF2D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066365A9" w14:textId="77777777" w:rsidTr="001E4A7A">
        <w:trPr>
          <w:trHeight w:val="397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DBAA5BA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74C2D6" w14:textId="4330D9C1" w:rsidR="001E4A7A" w:rsidRPr="00AA05D0" w:rsidRDefault="001E4A7A" w:rsidP="001E4A7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System sterowania i dozoru linii</w:t>
            </w:r>
          </w:p>
        </w:tc>
      </w:tr>
      <w:tr w:rsidR="001E4A7A" w:rsidRPr="00AA05D0" w14:paraId="37D9AEB0" w14:textId="65287471" w:rsidTr="00E76CFA">
        <w:trPr>
          <w:trHeight w:val="576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E3FB6A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  <w:p w14:paraId="5D4FB9C0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hideMark/>
          </w:tcPr>
          <w:p w14:paraId="5695EFB6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System</w:t>
            </w: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umożliwiający  regulację i nastawy wszystkich istotnych parametrów pracy linii produkcyjnej, takich jak:</w:t>
            </w:r>
          </w:p>
          <w:p w14:paraId="511A07B6" w14:textId="77777777" w:rsidR="001E4A7A" w:rsidRPr="00AA05D0" w:rsidRDefault="001E4A7A" w:rsidP="000547D4">
            <w:pPr>
              <w:pStyle w:val="Akapitzlist"/>
              <w:numPr>
                <w:ilvl w:val="0"/>
                <w:numId w:val="27"/>
              </w:num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prędkość liniowa i obrotowa,</w:t>
            </w:r>
          </w:p>
          <w:p w14:paraId="6EA6AEDA" w14:textId="77777777" w:rsidR="001E4A7A" w:rsidRPr="00AA05D0" w:rsidRDefault="001E4A7A" w:rsidP="000547D4">
            <w:pPr>
              <w:pStyle w:val="Akapitzlist"/>
              <w:numPr>
                <w:ilvl w:val="0"/>
                <w:numId w:val="27"/>
              </w:num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wydajność,</w:t>
            </w:r>
          </w:p>
          <w:p w14:paraId="0B8EC3F4" w14:textId="77777777" w:rsidR="001E4A7A" w:rsidRPr="00AA05D0" w:rsidRDefault="001E4A7A" w:rsidP="000547D4">
            <w:pPr>
              <w:pStyle w:val="Akapitzlist"/>
              <w:numPr>
                <w:ilvl w:val="0"/>
                <w:numId w:val="27"/>
              </w:num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temperatura,</w:t>
            </w:r>
          </w:p>
          <w:p w14:paraId="7F002AB3" w14:textId="77777777" w:rsidR="001E4A7A" w:rsidRPr="00AA05D0" w:rsidRDefault="001E4A7A" w:rsidP="000547D4">
            <w:pPr>
              <w:pStyle w:val="Akapitzlist"/>
              <w:numPr>
                <w:ilvl w:val="0"/>
                <w:numId w:val="27"/>
              </w:num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przepływ powietrza,</w:t>
            </w:r>
          </w:p>
          <w:p w14:paraId="447304AC" w14:textId="77777777" w:rsidR="001E4A7A" w:rsidRPr="00AA05D0" w:rsidRDefault="001E4A7A" w:rsidP="000547D4">
            <w:pPr>
              <w:pStyle w:val="Akapitzlist"/>
              <w:numPr>
                <w:ilvl w:val="0"/>
                <w:numId w:val="27"/>
              </w:num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odczyt zużycia energii elektrycznej.</w:t>
            </w:r>
          </w:p>
          <w:p w14:paraId="0B8706D7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System sterowania zbudowany w oparciu o zdublowane względem centrum (rozproszone) elementy sterowania, zlokalizowane w różnych punktach linii, zapewniające wysoki poziom bezpieczeństwa i wygodę obsługi umożliwiający  operatorom  zarządzanie  pracą podzespołów bez konieczności przemieszczania się do centralnego miejsca sterowania.</w:t>
            </w:r>
          </w:p>
          <w:p w14:paraId="561E1D1A" w14:textId="57506BEE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Dodatkowo linia wyposażona w tzw. linki bezpieczeństwa zainstalowane </w:t>
            </w: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lastRenderedPageBreak/>
              <w:t>w niebezpiecznych punktach, umożliwiające natychmiastowe zatrzymanie pracy w sytuacjach awaryjnych lub zagrożenia.</w:t>
            </w:r>
          </w:p>
          <w:p w14:paraId="5C4F54B9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Całość systemu zaprojektowana z myślą o niezawodności, ergonomii obsługi oraz pełnej kontroli nad procesem technologicznym.</w:t>
            </w:r>
          </w:p>
          <w:p w14:paraId="6A7214B9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  <w:hideMark/>
          </w:tcPr>
          <w:p w14:paraId="3591DD0B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lastRenderedPageBreak/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C07F08F" w14:textId="79E2748D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6569C3A1" w14:textId="37A4922A" w:rsidTr="00E76CFA">
        <w:trPr>
          <w:trHeight w:val="397"/>
          <w:jc w:val="center"/>
        </w:trPr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50F588D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28C4DF0F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wyposażony w panele dotykowe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3AE0104" w14:textId="77777777" w:rsidR="001E4A7A" w:rsidRPr="00AA05D0" w:rsidRDefault="001E4A7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F882488" w14:textId="60ECDABF" w:rsidR="001E4A7A" w:rsidRPr="00AA05D0" w:rsidRDefault="00E76CFA" w:rsidP="00E76CFA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0068F2CD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582D4C7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298F3E" w14:textId="64EE55FD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System podawania materiałów (granulki)</w:t>
            </w:r>
          </w:p>
        </w:tc>
      </w:tr>
      <w:tr w:rsidR="001E4A7A" w:rsidRPr="00AA05D0" w14:paraId="1BE4C2C5" w14:textId="25348280" w:rsidTr="00566837">
        <w:trPr>
          <w:trHeight w:val="170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5375B91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  <w:p w14:paraId="47C0B340" w14:textId="77777777" w:rsidR="001E4A7A" w:rsidRPr="00AA05D0" w:rsidRDefault="001E4A7A" w:rsidP="006C35E8">
            <w:pPr>
              <w:jc w:val="both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A983DA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kontroli </w:t>
            </w:r>
            <w:r w:rsidRPr="00AA05D0"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  <w:t xml:space="preserve">wagi  1 </w:t>
            </w:r>
            <w:proofErr w:type="spellStart"/>
            <w:r w:rsidRPr="00AA05D0">
              <w:rPr>
                <w:rFonts w:ascii="Arial Narrow" w:hAnsi="Arial Narrow" w:cstheme="minorHAnsi"/>
                <w:color w:val="000000" w:themeColor="text1"/>
                <w:sz w:val="22"/>
                <w:szCs w:val="22"/>
                <w:lang w:eastAsia="pl-PL"/>
              </w:rPr>
              <w:t>mb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703427B8" w14:textId="77777777" w:rsidR="001E4A7A" w:rsidRPr="00AA05D0" w:rsidRDefault="001E4A7A" w:rsidP="0056683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A7F3214" w14:textId="7F9E31F1" w:rsidR="001E4A7A" w:rsidRPr="00AA05D0" w:rsidRDefault="007C0403" w:rsidP="004248F5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7656E263" w14:textId="77777777" w:rsidTr="001E4A7A">
        <w:trPr>
          <w:trHeight w:val="288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210BC09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0A6F26" w14:textId="2CB11158" w:rsidR="001E4A7A" w:rsidRPr="00AA05D0" w:rsidRDefault="001E4A7A" w:rsidP="006C35E8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  <w:lang w:eastAsia="pl-PL"/>
              </w:rPr>
              <w:t>Elementy dodatkowe</w:t>
            </w:r>
          </w:p>
        </w:tc>
      </w:tr>
      <w:tr w:rsidR="001E4A7A" w:rsidRPr="00AA05D0" w14:paraId="1B6166BA" w14:textId="4C82834C" w:rsidTr="006B1AF7">
        <w:trPr>
          <w:trHeight w:val="288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37EB25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4244DBF5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Kompletny System podawania materiałów, podciśnieniowy z pompa próżniową  i 4 zbiornikami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6B72709" w14:textId="77777777" w:rsidR="001E4A7A" w:rsidRPr="00AA05D0" w:rsidRDefault="001E4A7A" w:rsidP="006B1AF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co najmniej 4 komponentowy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F3E9A7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7C0403" w:rsidRPr="00AA05D0" w14:paraId="13703DFD" w14:textId="39578CDA" w:rsidTr="006B1AF7">
        <w:trPr>
          <w:trHeight w:val="288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2AEBAFA" w14:textId="77777777" w:rsidR="007C0403" w:rsidRPr="00AA05D0" w:rsidRDefault="007C0403" w:rsidP="007C0403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0447AE4A" w14:textId="77777777" w:rsidR="007C0403" w:rsidRPr="00AA05D0" w:rsidRDefault="007C0403" w:rsidP="007C0403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Grawimetryczny system dozowania zmieszanych materiałów dla każdego </w:t>
            </w:r>
            <w:proofErr w:type="spellStart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ekstrudera</w:t>
            </w:r>
            <w:proofErr w:type="spellEnd"/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 3 szt.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CF5F978" w14:textId="77777777" w:rsidR="007C0403" w:rsidRPr="00AA05D0" w:rsidRDefault="007C0403" w:rsidP="006B1AF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EC35139" w14:textId="1F6F3919" w:rsidR="007C0403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7C0403" w:rsidRPr="00AA05D0" w14:paraId="7BF75C11" w14:textId="560FE33A" w:rsidTr="006B1AF7">
        <w:trPr>
          <w:trHeight w:val="680"/>
          <w:jc w:val="center"/>
        </w:trPr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06CF74" w14:textId="77777777" w:rsidR="007C0403" w:rsidRPr="00AA05D0" w:rsidRDefault="007C0403" w:rsidP="007C0403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245165FE" w14:textId="77777777" w:rsidR="007C0403" w:rsidRPr="00AA05D0" w:rsidRDefault="007C0403" w:rsidP="007C0403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Konstrukcja metalowa piętrowa wraz z całym systemem komunikacji zbudowana z uwzględnieniem zasady Bezpiecznej pracy,  na której umieszczone będą  podzespoły linii.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61C2745F" w14:textId="77777777" w:rsidR="007C0403" w:rsidRPr="00AA05D0" w:rsidRDefault="007C0403" w:rsidP="006B1AF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A8D1B16" w14:textId="08EE40E3" w:rsidR="007C0403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  <w:tr w:rsidR="001E4A7A" w:rsidRPr="00AA05D0" w14:paraId="5C9FBC39" w14:textId="5254EDDD" w:rsidTr="006B1AF7">
        <w:trPr>
          <w:trHeight w:val="454"/>
          <w:jc w:val="center"/>
        </w:trPr>
        <w:tc>
          <w:tcPr>
            <w:tcW w:w="404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B93E62B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3F1F256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Maksymalna wysokość konstrukcji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03EAAA9B" w14:textId="77777777" w:rsidR="001E4A7A" w:rsidRPr="00AA05D0" w:rsidRDefault="001E4A7A" w:rsidP="006B1AF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13,5 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360D15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</w:p>
        </w:tc>
      </w:tr>
      <w:tr w:rsidR="001E4A7A" w:rsidRPr="00AA05D0" w14:paraId="58C7B442" w14:textId="77777777" w:rsidTr="007C0403">
        <w:trPr>
          <w:trHeight w:val="454"/>
          <w:jc w:val="center"/>
        </w:trPr>
        <w:tc>
          <w:tcPr>
            <w:tcW w:w="40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704AE38" w14:textId="7777777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8788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9CA08B" w14:textId="77A09147" w:rsidR="001E4A7A" w:rsidRPr="00AA05D0" w:rsidRDefault="001E4A7A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  <w:t>Wymagania dodatkowe</w:t>
            </w:r>
          </w:p>
        </w:tc>
      </w:tr>
      <w:tr w:rsidR="001E4A7A" w:rsidRPr="00AA05D0" w14:paraId="75761659" w14:textId="1AE3A65A" w:rsidTr="006B1AF7">
        <w:trPr>
          <w:trHeight w:val="454"/>
          <w:jc w:val="center"/>
        </w:trPr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05B37EC" w14:textId="77777777" w:rsidR="001E4A7A" w:rsidRPr="00AA05D0" w:rsidRDefault="001E4A7A" w:rsidP="006C35E8">
            <w:pPr>
              <w:suppressAutoHyphens w:val="0"/>
              <w:rPr>
                <w:rFonts w:ascii="Arial Narrow" w:hAnsi="Arial Narrow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467D1A72" w14:textId="77777777" w:rsidR="001E4A7A" w:rsidRPr="00AA05D0" w:rsidRDefault="001E4A7A" w:rsidP="006C35E8">
            <w:pPr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 xml:space="preserve">System spełnia zasady równości szans i niedyskryminacji, w tym dostępności dla osób z niepełnosprawnością, o których  mowa w z art. 9 ust. 1-3 rozporządzenia Parlamentu </w:t>
            </w:r>
          </w:p>
          <w:p w14:paraId="486C6CB8" w14:textId="77777777" w:rsidR="001E4A7A" w:rsidRPr="00AA05D0" w:rsidRDefault="001E4A7A" w:rsidP="006C35E8">
            <w:pPr>
              <w:suppressAutoHyphens w:val="0"/>
              <w:jc w:val="both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Europejskiego i Rady 2021/1060) oraz Wytycznych dotyczących realizacji zasad równościowych w ramach funduszy unijnych na lata 2021-2027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14:paraId="0293A6E3" w14:textId="77777777" w:rsidR="001E4A7A" w:rsidRPr="00AA05D0" w:rsidRDefault="001E4A7A" w:rsidP="006B1AF7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2A719BC5" w14:textId="5D23AB91" w:rsidR="001E4A7A" w:rsidRPr="00AA05D0" w:rsidRDefault="007C0403" w:rsidP="007C0403">
            <w:pPr>
              <w:suppressAutoHyphens w:val="0"/>
              <w:jc w:val="center"/>
              <w:rPr>
                <w:rFonts w:ascii="Arial Narrow" w:hAnsi="Arial Narrow" w:cstheme="minorHAnsi"/>
                <w:sz w:val="22"/>
                <w:szCs w:val="22"/>
                <w:lang w:eastAsia="pl-PL"/>
              </w:rPr>
            </w:pPr>
            <w:r w:rsidRPr="00AA05D0">
              <w:rPr>
                <w:rFonts w:ascii="Arial Narrow" w:hAnsi="Arial Narrow" w:cstheme="minorHAnsi"/>
                <w:sz w:val="22"/>
                <w:szCs w:val="22"/>
                <w:lang w:eastAsia="pl-PL"/>
              </w:rPr>
              <w:t>TAK/NIE</w:t>
            </w:r>
          </w:p>
        </w:tc>
      </w:tr>
    </w:tbl>
    <w:p w14:paraId="3CF8B81F" w14:textId="77777777" w:rsidR="000F3785" w:rsidRPr="00AA05D0" w:rsidRDefault="000F3785" w:rsidP="007B00D6">
      <w:pPr>
        <w:ind w:left="708"/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</w:pPr>
    </w:p>
    <w:p w14:paraId="3CF091AF" w14:textId="77777777" w:rsidR="0086546C" w:rsidRPr="00AA05D0" w:rsidRDefault="0086546C" w:rsidP="007B00D6">
      <w:pPr>
        <w:ind w:left="708"/>
        <w:jc w:val="both"/>
        <w:rPr>
          <w:rFonts w:ascii="Arial Narrow" w:hAnsi="Arial Narrow" w:cs="Calibri"/>
          <w:color w:val="000000" w:themeColor="text1"/>
          <w:sz w:val="22"/>
          <w:szCs w:val="22"/>
          <w:lang w:bidi="pl-PL"/>
        </w:rPr>
        <w:sectPr w:rsidR="0086546C" w:rsidRPr="00AA05D0" w:rsidSect="000B3C97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pgBorders w:offsetFrom="page">
            <w:left w:val="single" w:sz="4" w:space="24" w:color="FFFFFF" w:themeColor="background1"/>
            <w:right w:val="single" w:sz="4" w:space="24" w:color="FFFFFF" w:themeColor="background1"/>
          </w:pgBorders>
          <w:cols w:space="708"/>
          <w:docGrid w:linePitch="360"/>
        </w:sectPr>
      </w:pPr>
    </w:p>
    <w:p w14:paraId="3633BEC7" w14:textId="6E70DF2A" w:rsidR="00584D71" w:rsidRPr="00AA05D0" w:rsidRDefault="002E3FD2" w:rsidP="00AF2C98">
      <w:pPr>
        <w:pStyle w:val="Akapitzlist"/>
        <w:numPr>
          <w:ilvl w:val="0"/>
          <w:numId w:val="1"/>
        </w:numPr>
        <w:rPr>
          <w:rFonts w:ascii="Arial Narrow" w:hAnsi="Arial Narrow"/>
          <w:b/>
          <w:sz w:val="22"/>
          <w:szCs w:val="22"/>
        </w:rPr>
      </w:pPr>
      <w:r w:rsidRPr="00AA05D0">
        <w:rPr>
          <w:rFonts w:ascii="Arial Narrow" w:hAnsi="Arial Narrow"/>
          <w:b/>
          <w:sz w:val="22"/>
          <w:szCs w:val="22"/>
        </w:rPr>
        <w:lastRenderedPageBreak/>
        <w:t>CENA</w:t>
      </w:r>
    </w:p>
    <w:p w14:paraId="7A2A9BCD" w14:textId="77777777" w:rsidR="00584D71" w:rsidRPr="00AA05D0" w:rsidRDefault="00584D71" w:rsidP="00584D71">
      <w:pPr>
        <w:jc w:val="both"/>
        <w:rPr>
          <w:rFonts w:ascii="Arial Narrow" w:hAnsi="Arial Narrow"/>
          <w:b/>
          <w:sz w:val="22"/>
          <w:szCs w:val="22"/>
        </w:rPr>
      </w:pPr>
    </w:p>
    <w:tbl>
      <w:tblPr>
        <w:tblW w:w="100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"/>
        <w:gridCol w:w="3969"/>
        <w:gridCol w:w="1896"/>
        <w:gridCol w:w="1803"/>
        <w:gridCol w:w="1857"/>
      </w:tblGrid>
      <w:tr w:rsidR="00584D71" w:rsidRPr="00AA05D0" w14:paraId="54A1FF6B" w14:textId="77777777" w:rsidTr="00045CA0">
        <w:trPr>
          <w:jc w:val="center"/>
        </w:trPr>
        <w:tc>
          <w:tcPr>
            <w:tcW w:w="487" w:type="dxa"/>
            <w:shd w:val="clear" w:color="auto" w:fill="FFFF00"/>
            <w:vAlign w:val="center"/>
          </w:tcPr>
          <w:p w14:paraId="4FA7FA90" w14:textId="77777777" w:rsidR="00584D71" w:rsidRPr="00AA05D0" w:rsidRDefault="00584D71" w:rsidP="004C3D2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  <w:shd w:val="clear" w:color="auto" w:fill="FFFF00"/>
            <w:vAlign w:val="center"/>
          </w:tcPr>
          <w:p w14:paraId="7A444026" w14:textId="77777777" w:rsidR="00584D71" w:rsidRPr="00AA05D0" w:rsidRDefault="00584D71" w:rsidP="004C3D25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Nazwa środka trwałego (maszyny/urządzenia)</w:t>
            </w:r>
          </w:p>
        </w:tc>
        <w:tc>
          <w:tcPr>
            <w:tcW w:w="1896" w:type="dxa"/>
            <w:shd w:val="clear" w:color="auto" w:fill="FFFF00"/>
            <w:vAlign w:val="center"/>
          </w:tcPr>
          <w:p w14:paraId="58E0B6A5" w14:textId="2E200B4A" w:rsidR="00584D71" w:rsidRPr="00AA05D0" w:rsidRDefault="00584D71" w:rsidP="004B72B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Cena netto</w:t>
            </w:r>
          </w:p>
        </w:tc>
        <w:tc>
          <w:tcPr>
            <w:tcW w:w="1803" w:type="dxa"/>
            <w:shd w:val="clear" w:color="auto" w:fill="FFFF00"/>
            <w:vAlign w:val="center"/>
          </w:tcPr>
          <w:p w14:paraId="04C93353" w14:textId="1E5DDF2A" w:rsidR="00584D71" w:rsidRPr="00AA05D0" w:rsidRDefault="00584D71" w:rsidP="004B72B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Podatek VAT</w:t>
            </w:r>
          </w:p>
        </w:tc>
        <w:tc>
          <w:tcPr>
            <w:tcW w:w="1857" w:type="dxa"/>
            <w:shd w:val="clear" w:color="auto" w:fill="FFFF00"/>
            <w:vAlign w:val="center"/>
          </w:tcPr>
          <w:p w14:paraId="0621AACC" w14:textId="12471A77" w:rsidR="00584D71" w:rsidRPr="00AA05D0" w:rsidRDefault="00584D71" w:rsidP="004B72B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Cena brutto</w:t>
            </w:r>
          </w:p>
        </w:tc>
      </w:tr>
      <w:tr w:rsidR="00584D71" w:rsidRPr="00AA05D0" w14:paraId="26ED94CD" w14:textId="77777777" w:rsidTr="00AA05D0">
        <w:trPr>
          <w:trHeight w:val="510"/>
          <w:jc w:val="center"/>
        </w:trPr>
        <w:tc>
          <w:tcPr>
            <w:tcW w:w="487" w:type="dxa"/>
            <w:vAlign w:val="center"/>
          </w:tcPr>
          <w:p w14:paraId="65D08542" w14:textId="77777777" w:rsidR="00584D71" w:rsidRPr="00AA05D0" w:rsidRDefault="00584D71" w:rsidP="004C3D2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A05D0">
              <w:rPr>
                <w:rFonts w:ascii="Arial Narrow" w:hAnsi="Arial Narrow" w:cs="Arial"/>
                <w:sz w:val="22"/>
                <w:szCs w:val="22"/>
              </w:rPr>
              <w:t>1.</w:t>
            </w:r>
          </w:p>
        </w:tc>
        <w:tc>
          <w:tcPr>
            <w:tcW w:w="3969" w:type="dxa"/>
            <w:vAlign w:val="center"/>
          </w:tcPr>
          <w:p w14:paraId="0B952992" w14:textId="4D6C0DC7" w:rsidR="00584D71" w:rsidRPr="00AA05D0" w:rsidRDefault="002E530B" w:rsidP="00AA05D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AA05D0">
              <w:rPr>
                <w:rFonts w:ascii="Arial Narrow" w:hAnsi="Arial Narrow" w:cs="Calibri"/>
                <w:b/>
                <w:bCs/>
                <w:color w:val="000000" w:themeColor="text1"/>
                <w:sz w:val="22"/>
                <w:szCs w:val="22"/>
                <w:lang w:bidi="pl-PL"/>
              </w:rPr>
              <w:t>Linia do wytłaczania folii</w:t>
            </w:r>
            <w:r w:rsidR="001F0124" w:rsidRPr="00AA05D0">
              <w:rPr>
                <w:rFonts w:ascii="Arial Narrow" w:hAnsi="Arial Narrow" w:cs="Calibri"/>
                <w:b/>
                <w:bCs/>
                <w:sz w:val="22"/>
                <w:szCs w:val="22"/>
                <w:shd w:val="clear" w:color="auto" w:fill="FFFFFF"/>
              </w:rPr>
              <w:t xml:space="preserve"> – 1 komplet</w:t>
            </w:r>
          </w:p>
        </w:tc>
        <w:tc>
          <w:tcPr>
            <w:tcW w:w="1896" w:type="dxa"/>
            <w:vAlign w:val="center"/>
          </w:tcPr>
          <w:p w14:paraId="74686B6D" w14:textId="77777777" w:rsidR="00584D71" w:rsidRPr="00AA05D0" w:rsidRDefault="00584D71" w:rsidP="00A61A3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3" w:type="dxa"/>
            <w:vAlign w:val="center"/>
          </w:tcPr>
          <w:p w14:paraId="64EE26F0" w14:textId="77777777" w:rsidR="00584D71" w:rsidRPr="00AA05D0" w:rsidRDefault="00584D71" w:rsidP="00A61A3D">
            <w:pPr>
              <w:jc w:val="center"/>
              <w:rPr>
                <w:rFonts w:ascii="Arial Narrow" w:hAnsi="Arial Narrow"/>
                <w:sz w:val="22"/>
                <w:szCs w:val="22"/>
                <w:lang w:val="x-none"/>
              </w:rPr>
            </w:pPr>
          </w:p>
        </w:tc>
        <w:tc>
          <w:tcPr>
            <w:tcW w:w="1857" w:type="dxa"/>
            <w:vAlign w:val="center"/>
          </w:tcPr>
          <w:p w14:paraId="1F58A639" w14:textId="77777777" w:rsidR="00584D71" w:rsidRPr="00AA05D0" w:rsidRDefault="00584D71" w:rsidP="00A61A3D">
            <w:pPr>
              <w:jc w:val="center"/>
              <w:rPr>
                <w:rFonts w:ascii="Arial Narrow" w:hAnsi="Arial Narrow"/>
                <w:sz w:val="22"/>
                <w:szCs w:val="22"/>
                <w:lang w:val="x-none"/>
              </w:rPr>
            </w:pPr>
          </w:p>
        </w:tc>
      </w:tr>
      <w:tr w:rsidR="004B72B3" w:rsidRPr="00AA05D0" w14:paraId="395F041D" w14:textId="77777777" w:rsidTr="007222C3">
        <w:trPr>
          <w:jc w:val="center"/>
        </w:trPr>
        <w:tc>
          <w:tcPr>
            <w:tcW w:w="487" w:type="dxa"/>
            <w:vAlign w:val="center"/>
          </w:tcPr>
          <w:p w14:paraId="0596A694" w14:textId="57C62A13" w:rsidR="004B72B3" w:rsidRPr="00AA05D0" w:rsidRDefault="004B72B3" w:rsidP="004C3D2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AA05D0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14:paraId="740490A0" w14:textId="77777777" w:rsidR="004B72B3" w:rsidRPr="00AA05D0" w:rsidRDefault="004B72B3" w:rsidP="004B72B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>Waluta</w:t>
            </w:r>
          </w:p>
          <w:p w14:paraId="7F813E73" w14:textId="6E2D37E4" w:rsidR="004B72B3" w:rsidRPr="00AA05D0" w:rsidRDefault="004B72B3" w:rsidP="004B72B3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</w:pPr>
            <w:r w:rsidRPr="00AA05D0">
              <w:rPr>
                <w:rFonts w:ascii="Arial Narrow" w:hAnsi="Arial Narrow"/>
                <w:i/>
                <w:iCs/>
                <w:color w:val="000000" w:themeColor="text1"/>
                <w:sz w:val="22"/>
                <w:szCs w:val="22"/>
              </w:rPr>
              <w:t>(proszę podać nazwę waluty w której podana jest cena)</w:t>
            </w:r>
          </w:p>
        </w:tc>
        <w:tc>
          <w:tcPr>
            <w:tcW w:w="5556" w:type="dxa"/>
            <w:gridSpan w:val="3"/>
            <w:vAlign w:val="center"/>
          </w:tcPr>
          <w:p w14:paraId="363C10D8" w14:textId="77777777" w:rsidR="004B72B3" w:rsidRPr="00AA05D0" w:rsidRDefault="004B72B3" w:rsidP="00A61A3D">
            <w:pPr>
              <w:jc w:val="center"/>
              <w:rPr>
                <w:rFonts w:ascii="Arial Narrow" w:hAnsi="Arial Narrow"/>
                <w:sz w:val="22"/>
                <w:szCs w:val="22"/>
                <w:lang w:val="x-none"/>
              </w:rPr>
            </w:pPr>
          </w:p>
        </w:tc>
      </w:tr>
    </w:tbl>
    <w:p w14:paraId="7D0FA245" w14:textId="4D291E66" w:rsidR="00584D71" w:rsidRPr="00AA05D0" w:rsidRDefault="00584D71" w:rsidP="00584D71">
      <w:pPr>
        <w:jc w:val="both"/>
        <w:rPr>
          <w:rFonts w:ascii="Arial Narrow" w:hAnsi="Arial Narrow"/>
          <w:sz w:val="22"/>
          <w:szCs w:val="22"/>
        </w:rPr>
      </w:pPr>
    </w:p>
    <w:tbl>
      <w:tblPr>
        <w:tblStyle w:val="Tabela-Siatka"/>
        <w:tblW w:w="10035" w:type="dxa"/>
        <w:jc w:val="center"/>
        <w:tblLook w:val="04A0" w:firstRow="1" w:lastRow="0" w:firstColumn="1" w:lastColumn="0" w:noHBand="0" w:noVBand="1"/>
      </w:tblPr>
      <w:tblGrid>
        <w:gridCol w:w="6917"/>
        <w:gridCol w:w="3118"/>
      </w:tblGrid>
      <w:tr w:rsidR="003A7057" w:rsidRPr="00AA05D0" w14:paraId="735900FD" w14:textId="77777777" w:rsidTr="00075462">
        <w:trPr>
          <w:trHeight w:val="624"/>
          <w:jc w:val="center"/>
        </w:trPr>
        <w:tc>
          <w:tcPr>
            <w:tcW w:w="10035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35FF579" w14:textId="08B86962" w:rsidR="003A7057" w:rsidRPr="00AA05D0" w:rsidRDefault="000233F8" w:rsidP="00AF2C98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TERMIN REALIZACJI</w:t>
            </w:r>
          </w:p>
        </w:tc>
      </w:tr>
      <w:tr w:rsidR="00E409B9" w:rsidRPr="00AA05D0" w14:paraId="78FA9FEF" w14:textId="77777777" w:rsidTr="0000267A">
        <w:trPr>
          <w:trHeight w:val="624"/>
          <w:jc w:val="center"/>
        </w:trPr>
        <w:tc>
          <w:tcPr>
            <w:tcW w:w="6917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14:paraId="5AA303D9" w14:textId="5445C53E" w:rsidR="00E409B9" w:rsidRPr="00AA05D0" w:rsidRDefault="000233F8" w:rsidP="003A7057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</w:pPr>
            <w:r w:rsidRPr="00AA05D0">
              <w:rPr>
                <w:rFonts w:ascii="Arial Narrow" w:hAnsi="Arial Narrow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Deklarujemy realizacj</w:t>
            </w:r>
            <w:r w:rsidR="007327EA" w:rsidRPr="00AA05D0">
              <w:rPr>
                <w:rFonts w:ascii="Arial Narrow" w:hAnsi="Arial Narrow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>ę</w:t>
            </w:r>
            <w:r w:rsidRPr="00AA05D0">
              <w:rPr>
                <w:rFonts w:ascii="Arial Narrow" w:hAnsi="Arial Narrow" w:cs="Arial"/>
                <w:b/>
                <w:bCs/>
                <w:sz w:val="22"/>
                <w:szCs w:val="22"/>
                <w:highlight w:val="yellow"/>
                <w:shd w:val="clear" w:color="auto" w:fill="FFFFFF"/>
              </w:rPr>
              <w:t xml:space="preserve">  do dnia: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3AD78448" w14:textId="77777777" w:rsidR="00E409B9" w:rsidRPr="00AA05D0" w:rsidRDefault="00E409B9" w:rsidP="003A70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A7057" w:rsidRPr="00AA05D0" w14:paraId="7FEE73AF" w14:textId="77777777" w:rsidTr="00075462">
        <w:trPr>
          <w:trHeight w:val="624"/>
          <w:jc w:val="center"/>
        </w:trPr>
        <w:tc>
          <w:tcPr>
            <w:tcW w:w="10035" w:type="dxa"/>
            <w:gridSpan w:val="2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62F8DACA" w14:textId="597FFEE3" w:rsidR="003A7057" w:rsidRPr="00AA05D0" w:rsidRDefault="000233F8" w:rsidP="00AF2C98">
            <w:pPr>
              <w:pStyle w:val="Akapitzlist"/>
              <w:numPr>
                <w:ilvl w:val="0"/>
                <w:numId w:val="1"/>
              </w:num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sz w:val="22"/>
                <w:szCs w:val="22"/>
              </w:rPr>
              <w:t>GWARANCJA</w:t>
            </w:r>
          </w:p>
        </w:tc>
      </w:tr>
      <w:tr w:rsidR="00E409B9" w:rsidRPr="00AA05D0" w14:paraId="138A90C7" w14:textId="77777777" w:rsidTr="0000267A">
        <w:trPr>
          <w:trHeight w:val="624"/>
          <w:jc w:val="center"/>
        </w:trPr>
        <w:tc>
          <w:tcPr>
            <w:tcW w:w="6917" w:type="dxa"/>
            <w:shd w:val="clear" w:color="auto" w:fill="FFFF00"/>
            <w:vAlign w:val="center"/>
          </w:tcPr>
          <w:p w14:paraId="4542AF5C" w14:textId="0D5B6E13" w:rsidR="000233F8" w:rsidRPr="00AA05D0" w:rsidRDefault="000233F8" w:rsidP="003A7057">
            <w:pPr>
              <w:jc w:val="both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Na przedmiot zamówienia udzielamy gwarancji jakości na okres </w:t>
            </w:r>
            <w:r w:rsidR="00B06813">
              <w:rPr>
                <w:rFonts w:ascii="Arial Narrow" w:hAnsi="Arial Narrow"/>
                <w:b/>
                <w:bCs/>
                <w:sz w:val="22"/>
                <w:szCs w:val="22"/>
              </w:rPr>
              <w:t>[</w:t>
            </w:r>
            <w:r w:rsidR="00B06813" w:rsidRPr="00AA05D0">
              <w:rPr>
                <w:rFonts w:ascii="Arial Narrow" w:hAnsi="Arial Narrow"/>
                <w:b/>
                <w:bCs/>
                <w:sz w:val="22"/>
                <w:szCs w:val="22"/>
              </w:rPr>
              <w:t>miesiąc</w:t>
            </w:r>
            <w:r w:rsidR="00B06813">
              <w:rPr>
                <w:rFonts w:ascii="Arial Narrow" w:hAnsi="Arial Narrow"/>
                <w:b/>
                <w:bCs/>
                <w:sz w:val="22"/>
                <w:szCs w:val="22"/>
              </w:rPr>
              <w:t>e]</w:t>
            </w:r>
          </w:p>
        </w:tc>
        <w:tc>
          <w:tcPr>
            <w:tcW w:w="3118" w:type="dxa"/>
            <w:vAlign w:val="center"/>
          </w:tcPr>
          <w:p w14:paraId="2A4E2913" w14:textId="77777777" w:rsidR="00E409B9" w:rsidRPr="00AA05D0" w:rsidRDefault="00E409B9" w:rsidP="003A7057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341E4F9F" w14:textId="77777777" w:rsidR="00030418" w:rsidRPr="00AA05D0" w:rsidRDefault="00030418" w:rsidP="00030418">
      <w:pPr>
        <w:rPr>
          <w:rFonts w:ascii="Arial Narrow" w:hAnsi="Arial Narrow"/>
          <w:b/>
          <w:bCs/>
          <w:sz w:val="22"/>
          <w:szCs w:val="22"/>
          <w:shd w:val="clear" w:color="auto" w:fill="FFFFFF"/>
        </w:rPr>
      </w:pPr>
    </w:p>
    <w:p w14:paraId="330F5854" w14:textId="77777777" w:rsidR="00FE0118" w:rsidRPr="00AA05D0" w:rsidRDefault="00FE0118" w:rsidP="00FB24EC">
      <w:pPr>
        <w:pStyle w:val="Akapitzlist"/>
        <w:ind w:left="709"/>
        <w:rPr>
          <w:rFonts w:ascii="Arial Narrow" w:hAnsi="Arial Narrow" w:cs="Arial"/>
          <w:b/>
          <w:bCs/>
          <w:sz w:val="22"/>
          <w:szCs w:val="22"/>
          <w:shd w:val="clear" w:color="auto" w:fill="FFFFFF"/>
        </w:rPr>
      </w:pPr>
    </w:p>
    <w:p w14:paraId="00E39245" w14:textId="04E8D2B1" w:rsidR="00584D71" w:rsidRPr="00AA05D0" w:rsidRDefault="00030418" w:rsidP="009A5B06">
      <w:pPr>
        <w:pStyle w:val="Akapitzlist"/>
        <w:numPr>
          <w:ilvl w:val="0"/>
          <w:numId w:val="1"/>
        </w:numPr>
        <w:rPr>
          <w:rFonts w:ascii="Arial Narrow" w:hAnsi="Arial Narrow"/>
          <w:b/>
          <w:sz w:val="22"/>
          <w:szCs w:val="22"/>
        </w:rPr>
      </w:pPr>
      <w:r w:rsidRPr="00AA05D0">
        <w:rPr>
          <w:rFonts w:ascii="Arial Narrow" w:hAnsi="Arial Narrow"/>
          <w:b/>
          <w:sz w:val="22"/>
          <w:szCs w:val="22"/>
        </w:rPr>
        <w:t>OŚWIADCZENIA</w:t>
      </w:r>
    </w:p>
    <w:p w14:paraId="356F0CFA" w14:textId="77777777" w:rsidR="00584D71" w:rsidRPr="00AA05D0" w:rsidRDefault="00584D71" w:rsidP="00584D71">
      <w:pPr>
        <w:jc w:val="both"/>
        <w:rPr>
          <w:rFonts w:ascii="Arial Narrow" w:hAnsi="Arial Narrow"/>
          <w:sz w:val="22"/>
          <w:szCs w:val="22"/>
        </w:rPr>
      </w:pPr>
    </w:p>
    <w:p w14:paraId="5092620D" w14:textId="501DED62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A05D0">
        <w:rPr>
          <w:rFonts w:ascii="Arial Narrow" w:hAnsi="Arial Narrow"/>
          <w:sz w:val="22"/>
          <w:szCs w:val="22"/>
        </w:rPr>
        <w:t>Oświadczamy, iż zapoznaliśmy się z treścią zapytania ofertowego oraz uzyskaliśmy konieczne informacje</w:t>
      </w:r>
      <w:r w:rsidR="00515783" w:rsidRPr="00AA05D0">
        <w:rPr>
          <w:rFonts w:ascii="Arial Narrow" w:hAnsi="Arial Narrow"/>
          <w:sz w:val="22"/>
          <w:szCs w:val="22"/>
        </w:rPr>
        <w:t xml:space="preserve"> i </w:t>
      </w:r>
      <w:r w:rsidR="00515783" w:rsidRPr="00AA05D0">
        <w:rPr>
          <w:rFonts w:ascii="Arial Narrow" w:hAnsi="Arial Narrow"/>
          <w:color w:val="4472C4" w:themeColor="accent1"/>
          <w:sz w:val="22"/>
          <w:szCs w:val="22"/>
        </w:rPr>
        <w:t>wyjaśnienia</w:t>
      </w:r>
      <w:r w:rsidRPr="00AA05D0">
        <w:rPr>
          <w:rFonts w:ascii="Arial Narrow" w:hAnsi="Arial Narrow"/>
          <w:sz w:val="22"/>
          <w:szCs w:val="22"/>
        </w:rPr>
        <w:t xml:space="preserve"> niezbędne do przygotowania oferty.</w:t>
      </w:r>
    </w:p>
    <w:p w14:paraId="1AC86092" w14:textId="358E33CF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A05D0">
        <w:rPr>
          <w:rFonts w:ascii="Arial Narrow" w:hAnsi="Arial Narrow"/>
          <w:sz w:val="22"/>
          <w:szCs w:val="22"/>
        </w:rPr>
        <w:t>Oświadczamy, że zapoznaliśmy się z treścią zapytania ofertowego</w:t>
      </w:r>
      <w:r w:rsidR="005A420E" w:rsidRPr="00AA05D0">
        <w:rPr>
          <w:rFonts w:ascii="Arial Narrow" w:hAnsi="Arial Narrow"/>
          <w:sz w:val="22"/>
          <w:szCs w:val="22"/>
        </w:rPr>
        <w:t xml:space="preserve">, akceptujemy jego warunki </w:t>
      </w:r>
      <w:r w:rsidRPr="00AA05D0">
        <w:rPr>
          <w:rFonts w:ascii="Arial Narrow" w:hAnsi="Arial Narrow"/>
          <w:sz w:val="22"/>
          <w:szCs w:val="22"/>
        </w:rPr>
        <w:t>i nie wnosimy żadnych zastrzeżeń.</w:t>
      </w:r>
    </w:p>
    <w:p w14:paraId="61DF04E1" w14:textId="77777777" w:rsidR="00764CC1" w:rsidRPr="00AA05D0" w:rsidRDefault="00764CC1" w:rsidP="00764CC1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color w:val="000000" w:themeColor="text1"/>
          <w:sz w:val="22"/>
          <w:szCs w:val="22"/>
        </w:rPr>
        <w:t xml:space="preserve">Oświadczamy, iż przedmiot oferty zgodny jest ze specyfikacją wskazaną w zapytaniu ofertowym </w:t>
      </w:r>
    </w:p>
    <w:p w14:paraId="142D7E55" w14:textId="77777777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AA05D0">
        <w:rPr>
          <w:rFonts w:ascii="Arial Narrow" w:hAnsi="Arial Narrow"/>
          <w:sz w:val="22"/>
          <w:szCs w:val="22"/>
        </w:rPr>
        <w:t>Oświadczamy, że uważamy się za związanych powyższą ofertą na czas wskazany w zapytaniu ofertowym.</w:t>
      </w:r>
    </w:p>
    <w:p w14:paraId="30544CAF" w14:textId="77777777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color w:val="000000" w:themeColor="text1"/>
          <w:sz w:val="22"/>
          <w:szCs w:val="22"/>
        </w:rPr>
        <w:t>Zobowiązujemy się w przypadku wybrania naszej oferty za najkorzystniejszą do zawarcia umowy na warunkach określonych zapytaniem ofertowym w tym z projektem umowy podpisanej w terminie określonym przez obie Strony.</w:t>
      </w:r>
    </w:p>
    <w:p w14:paraId="2D0EAC31" w14:textId="77777777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color w:val="000000" w:themeColor="text1"/>
          <w:sz w:val="22"/>
          <w:szCs w:val="22"/>
        </w:rPr>
        <w:t>Oświadczamy, iż wszystkie informacje zawarte w ofercie są aktualne i prawdziwe.</w:t>
      </w:r>
    </w:p>
    <w:p w14:paraId="26F0ACBE" w14:textId="77777777" w:rsidR="00584D71" w:rsidRPr="00AA05D0" w:rsidRDefault="00584D71" w:rsidP="005C4CF9">
      <w:pPr>
        <w:numPr>
          <w:ilvl w:val="0"/>
          <w:numId w:val="2"/>
        </w:numPr>
        <w:spacing w:line="276" w:lineRule="auto"/>
        <w:jc w:val="both"/>
        <w:rPr>
          <w:rFonts w:ascii="Arial Narrow" w:hAnsi="Arial Narrow"/>
          <w:color w:val="000000" w:themeColor="text1"/>
          <w:sz w:val="22"/>
          <w:szCs w:val="22"/>
        </w:rPr>
      </w:pPr>
      <w:r w:rsidRPr="00AA05D0">
        <w:rPr>
          <w:rFonts w:ascii="Arial Narrow" w:hAnsi="Arial Narrow"/>
          <w:color w:val="000000" w:themeColor="text1"/>
          <w:sz w:val="22"/>
          <w:szCs w:val="22"/>
        </w:rPr>
        <w:t>Oświadczamy, iż w cenie oferty uwzględniliśmy wszystkie wymagania niniejszego zapytania ofertowego oraz wszystkie koszty związane z realizacją zamówienia.</w:t>
      </w:r>
    </w:p>
    <w:p w14:paraId="7A1FBFCC" w14:textId="77777777" w:rsidR="00584D71" w:rsidRPr="00AA05D0" w:rsidRDefault="00584D71" w:rsidP="00584D71">
      <w:pPr>
        <w:spacing w:line="360" w:lineRule="auto"/>
        <w:ind w:left="360"/>
        <w:rPr>
          <w:rFonts w:ascii="Arial Narrow" w:hAnsi="Arial Narrow"/>
          <w:color w:val="4472C4" w:themeColor="accent1"/>
          <w:sz w:val="22"/>
          <w:szCs w:val="22"/>
        </w:rPr>
      </w:pPr>
    </w:p>
    <w:p w14:paraId="5CA46CD8" w14:textId="77777777" w:rsidR="00584D71" w:rsidRPr="00AA05D0" w:rsidRDefault="00584D71" w:rsidP="00584D71">
      <w:pPr>
        <w:ind w:left="360"/>
        <w:rPr>
          <w:rFonts w:ascii="Arial Narrow" w:hAnsi="Arial Narrow"/>
          <w:sz w:val="22"/>
          <w:szCs w:val="22"/>
        </w:rPr>
      </w:pPr>
    </w:p>
    <w:tbl>
      <w:tblPr>
        <w:tblW w:w="8787" w:type="dxa"/>
        <w:jc w:val="center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single" w:sz="4" w:space="0" w:color="FFFFFF" w:themeColor="background1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102"/>
      </w:tblGrid>
      <w:tr w:rsidR="00B65CA0" w:rsidRPr="00AA05D0" w14:paraId="79574FD2" w14:textId="77777777" w:rsidTr="00B65CA0">
        <w:trPr>
          <w:jc w:val="center"/>
        </w:trPr>
        <w:tc>
          <w:tcPr>
            <w:tcW w:w="3685" w:type="dxa"/>
            <w:vAlign w:val="center"/>
          </w:tcPr>
          <w:p w14:paraId="2DBDB8BA" w14:textId="77777777" w:rsidR="00B65CA0" w:rsidRPr="00AA05D0" w:rsidRDefault="00B65CA0" w:rsidP="004C3D25">
            <w:pPr>
              <w:pStyle w:val="Normalny1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62648019" w14:textId="77777777" w:rsidR="00B65CA0" w:rsidRPr="00AA05D0" w:rsidRDefault="00B65CA0" w:rsidP="004C3D25">
            <w:pPr>
              <w:pStyle w:val="Normalny1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A05D0">
              <w:rPr>
                <w:rFonts w:ascii="Arial Narrow" w:hAnsi="Arial Narrow"/>
                <w:sz w:val="22"/>
                <w:szCs w:val="22"/>
              </w:rPr>
              <w:t>………………………………………………………..……</w:t>
            </w:r>
          </w:p>
          <w:p w14:paraId="449338B1" w14:textId="77777777" w:rsidR="00B65CA0" w:rsidRPr="00AA05D0" w:rsidRDefault="00B65CA0" w:rsidP="004C3D25">
            <w:pPr>
              <w:pStyle w:val="Normalny1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AA05D0">
              <w:rPr>
                <w:rFonts w:ascii="Arial Narrow" w:hAnsi="Arial Narrow"/>
                <w:i/>
                <w:sz w:val="22"/>
                <w:szCs w:val="22"/>
              </w:rPr>
              <w:t>Miejscowość, data</w:t>
            </w:r>
          </w:p>
        </w:tc>
        <w:tc>
          <w:tcPr>
            <w:tcW w:w="5102" w:type="dxa"/>
            <w:vAlign w:val="center"/>
          </w:tcPr>
          <w:p w14:paraId="5EF2B092" w14:textId="77777777" w:rsidR="00B65CA0" w:rsidRPr="00AA05D0" w:rsidRDefault="00B65CA0" w:rsidP="004C3D25">
            <w:pPr>
              <w:pStyle w:val="Normalny1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  <w:p w14:paraId="1F6CBBD0" w14:textId="77777777" w:rsidR="00B65CA0" w:rsidRPr="00AA05D0" w:rsidRDefault="00B65CA0" w:rsidP="004C3D25">
            <w:pPr>
              <w:pStyle w:val="Normalny1"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AA05D0">
              <w:rPr>
                <w:rFonts w:ascii="Arial Narrow" w:hAnsi="Arial Narrow"/>
                <w:sz w:val="22"/>
                <w:szCs w:val="22"/>
              </w:rPr>
              <w:t>………………………..…………….……………………………..…………………</w:t>
            </w:r>
          </w:p>
          <w:p w14:paraId="296DEE2F" w14:textId="77777777" w:rsidR="00B65CA0" w:rsidRPr="00AA05D0" w:rsidRDefault="00B65CA0" w:rsidP="004C3D25">
            <w:pPr>
              <w:pStyle w:val="Normalny1"/>
              <w:snapToGrid w:val="0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  <w:r w:rsidRPr="00AA05D0">
              <w:rPr>
                <w:rFonts w:ascii="Arial Narrow" w:hAnsi="Arial Narrow"/>
                <w:i/>
                <w:sz w:val="22"/>
                <w:szCs w:val="22"/>
              </w:rPr>
              <w:t>Podpis  osób  upoważnionych do reprezentowania Oferenta</w:t>
            </w:r>
          </w:p>
        </w:tc>
      </w:tr>
    </w:tbl>
    <w:p w14:paraId="2AF08B9D" w14:textId="77777777" w:rsidR="00584D71" w:rsidRPr="00AA05D0" w:rsidRDefault="00584D71" w:rsidP="00584D71">
      <w:pPr>
        <w:ind w:left="360"/>
        <w:rPr>
          <w:rFonts w:ascii="Arial Narrow" w:hAnsi="Arial Narrow"/>
          <w:sz w:val="22"/>
          <w:szCs w:val="22"/>
        </w:rPr>
      </w:pPr>
    </w:p>
    <w:p w14:paraId="6928C426" w14:textId="77777777" w:rsidR="00584D71" w:rsidRPr="00AA05D0" w:rsidRDefault="00584D71" w:rsidP="00584D71">
      <w:pPr>
        <w:ind w:left="360"/>
        <w:rPr>
          <w:rFonts w:ascii="Arial Narrow" w:hAnsi="Arial Narrow"/>
          <w:sz w:val="22"/>
          <w:szCs w:val="22"/>
        </w:rPr>
      </w:pPr>
    </w:p>
    <w:sectPr w:rsidR="00584D71" w:rsidRPr="00AA05D0" w:rsidSect="000F7BB2">
      <w:pgSz w:w="11906" w:h="16838"/>
      <w:pgMar w:top="1417" w:right="1417" w:bottom="1417" w:left="1417" w:header="708" w:footer="708" w:gutter="0"/>
      <w:pgBorders w:offsetFrom="page">
        <w:left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7E37D" w14:textId="77777777" w:rsidR="0093623C" w:rsidRDefault="0093623C" w:rsidP="00584D71">
      <w:r>
        <w:separator/>
      </w:r>
    </w:p>
  </w:endnote>
  <w:endnote w:type="continuationSeparator" w:id="0">
    <w:p w14:paraId="011F0206" w14:textId="77777777" w:rsidR="0093623C" w:rsidRDefault="0093623C" w:rsidP="00584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4764751"/>
      <w:docPartObj>
        <w:docPartGallery w:val="Page Numbers (Bottom of Page)"/>
        <w:docPartUnique/>
      </w:docPartObj>
    </w:sdtPr>
    <w:sdtContent>
      <w:p w14:paraId="08D85360" w14:textId="0F831E48" w:rsidR="00B6068A" w:rsidRDefault="00B6068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094DCD" w14:textId="77777777" w:rsidR="00B6068A" w:rsidRDefault="00B60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D2251" w14:textId="77777777" w:rsidR="0093623C" w:rsidRDefault="0093623C" w:rsidP="00584D71">
      <w:r>
        <w:separator/>
      </w:r>
    </w:p>
  </w:footnote>
  <w:footnote w:type="continuationSeparator" w:id="0">
    <w:p w14:paraId="5305FDE0" w14:textId="77777777" w:rsidR="0093623C" w:rsidRDefault="0093623C" w:rsidP="00584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2A0BE" w14:textId="49764983" w:rsidR="00362716" w:rsidRDefault="00362716" w:rsidP="006E1DDF">
    <w:pPr>
      <w:pStyle w:val="Nagwek"/>
      <w:tabs>
        <w:tab w:val="clear" w:pos="4536"/>
        <w:tab w:val="clear" w:pos="9072"/>
        <w:tab w:val="left" w:pos="3312"/>
      </w:tabs>
      <w:jc w:val="center"/>
    </w:pPr>
  </w:p>
  <w:p w14:paraId="49BB8737" w14:textId="77777777" w:rsidR="006E1DDF" w:rsidRDefault="006E1DDF" w:rsidP="00DD7194">
    <w:pPr>
      <w:pStyle w:val="Nagwek"/>
      <w:tabs>
        <w:tab w:val="clear" w:pos="4536"/>
        <w:tab w:val="clear" w:pos="9072"/>
        <w:tab w:val="left" w:pos="3312"/>
      </w:tabs>
    </w:pPr>
  </w:p>
  <w:p w14:paraId="6946236F" w14:textId="77777777" w:rsidR="00DD7194" w:rsidRDefault="00DD7194" w:rsidP="00DD7194">
    <w:pPr>
      <w:pStyle w:val="Nagwek"/>
      <w:tabs>
        <w:tab w:val="clear" w:pos="4536"/>
        <w:tab w:val="clear" w:pos="9072"/>
        <w:tab w:val="left" w:pos="33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699"/>
    <w:multiLevelType w:val="hybridMultilevel"/>
    <w:tmpl w:val="38707F94"/>
    <w:lvl w:ilvl="0" w:tplc="E4AE7C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23637"/>
    <w:multiLevelType w:val="hybridMultilevel"/>
    <w:tmpl w:val="CE86741C"/>
    <w:lvl w:ilvl="0" w:tplc="E4AE7C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0276E7"/>
    <w:multiLevelType w:val="hybridMultilevel"/>
    <w:tmpl w:val="574693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71AAC"/>
    <w:multiLevelType w:val="hybridMultilevel"/>
    <w:tmpl w:val="5D12D598"/>
    <w:lvl w:ilvl="0" w:tplc="B72C9E2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24E80"/>
    <w:multiLevelType w:val="hybridMultilevel"/>
    <w:tmpl w:val="D47297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0E0DEA"/>
    <w:multiLevelType w:val="hybridMultilevel"/>
    <w:tmpl w:val="35487A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B523B"/>
    <w:multiLevelType w:val="multilevel"/>
    <w:tmpl w:val="EF2269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2A2991"/>
    <w:multiLevelType w:val="hybridMultilevel"/>
    <w:tmpl w:val="C8BA37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5F7EB0"/>
    <w:multiLevelType w:val="hybridMultilevel"/>
    <w:tmpl w:val="75A60012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4A3DF4"/>
    <w:multiLevelType w:val="hybridMultilevel"/>
    <w:tmpl w:val="F5A09E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9407A1"/>
    <w:multiLevelType w:val="hybridMultilevel"/>
    <w:tmpl w:val="18804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46854"/>
    <w:multiLevelType w:val="hybridMultilevel"/>
    <w:tmpl w:val="6876CC9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600544D"/>
    <w:multiLevelType w:val="hybridMultilevel"/>
    <w:tmpl w:val="8E54AF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4AE7C7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2D640DC"/>
    <w:multiLevelType w:val="hybridMultilevel"/>
    <w:tmpl w:val="05CCDD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9E3072"/>
    <w:multiLevelType w:val="hybridMultilevel"/>
    <w:tmpl w:val="0DE8C88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C662508"/>
    <w:multiLevelType w:val="hybridMultilevel"/>
    <w:tmpl w:val="9BFCC39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4C6B91"/>
    <w:multiLevelType w:val="hybridMultilevel"/>
    <w:tmpl w:val="518A9354"/>
    <w:lvl w:ilvl="0" w:tplc="9B2ED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3517F14"/>
    <w:multiLevelType w:val="hybridMultilevel"/>
    <w:tmpl w:val="E20A192A"/>
    <w:lvl w:ilvl="0" w:tplc="4E7C72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FC7E99"/>
    <w:multiLevelType w:val="hybridMultilevel"/>
    <w:tmpl w:val="33A46DA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A2A55DE"/>
    <w:multiLevelType w:val="hybridMultilevel"/>
    <w:tmpl w:val="315A9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754C23"/>
    <w:multiLevelType w:val="hybridMultilevel"/>
    <w:tmpl w:val="1E18D98E"/>
    <w:lvl w:ilvl="0" w:tplc="4E7C72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316460"/>
    <w:multiLevelType w:val="hybridMultilevel"/>
    <w:tmpl w:val="0DBAE24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D4049D"/>
    <w:multiLevelType w:val="hybridMultilevel"/>
    <w:tmpl w:val="6244224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2115093"/>
    <w:multiLevelType w:val="hybridMultilevel"/>
    <w:tmpl w:val="DD20C302"/>
    <w:lvl w:ilvl="0" w:tplc="9B2ED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99754E"/>
    <w:multiLevelType w:val="hybridMultilevel"/>
    <w:tmpl w:val="4518117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312014"/>
    <w:multiLevelType w:val="hybridMultilevel"/>
    <w:tmpl w:val="752A424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4B50AF"/>
    <w:multiLevelType w:val="hybridMultilevel"/>
    <w:tmpl w:val="015C95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73289873">
    <w:abstractNumId w:val="5"/>
  </w:num>
  <w:num w:numId="2" w16cid:durableId="639648284">
    <w:abstractNumId w:val="7"/>
  </w:num>
  <w:num w:numId="3" w16cid:durableId="702242767">
    <w:abstractNumId w:val="8"/>
  </w:num>
  <w:num w:numId="4" w16cid:durableId="920677598">
    <w:abstractNumId w:val="21"/>
  </w:num>
  <w:num w:numId="5" w16cid:durableId="1893346570">
    <w:abstractNumId w:val="1"/>
  </w:num>
  <w:num w:numId="6" w16cid:durableId="1399865567">
    <w:abstractNumId w:val="0"/>
  </w:num>
  <w:num w:numId="7" w16cid:durableId="1406294619">
    <w:abstractNumId w:val="12"/>
  </w:num>
  <w:num w:numId="8" w16cid:durableId="114252568">
    <w:abstractNumId w:val="18"/>
  </w:num>
  <w:num w:numId="9" w16cid:durableId="25329455">
    <w:abstractNumId w:val="11"/>
  </w:num>
  <w:num w:numId="10" w16cid:durableId="1028987231">
    <w:abstractNumId w:val="22"/>
  </w:num>
  <w:num w:numId="11" w16cid:durableId="133983251">
    <w:abstractNumId w:val="20"/>
  </w:num>
  <w:num w:numId="12" w16cid:durableId="1438938898">
    <w:abstractNumId w:val="13"/>
  </w:num>
  <w:num w:numId="13" w16cid:durableId="746613891">
    <w:abstractNumId w:val="10"/>
  </w:num>
  <w:num w:numId="14" w16cid:durableId="1236235070">
    <w:abstractNumId w:val="17"/>
  </w:num>
  <w:num w:numId="15" w16cid:durableId="1442723255">
    <w:abstractNumId w:val="3"/>
  </w:num>
  <w:num w:numId="16" w16cid:durableId="1250457870">
    <w:abstractNumId w:val="19"/>
  </w:num>
  <w:num w:numId="17" w16cid:durableId="1361661894">
    <w:abstractNumId w:val="9"/>
  </w:num>
  <w:num w:numId="18" w16cid:durableId="1088039470">
    <w:abstractNumId w:val="24"/>
  </w:num>
  <w:num w:numId="19" w16cid:durableId="1706517717">
    <w:abstractNumId w:val="25"/>
  </w:num>
  <w:num w:numId="20" w16cid:durableId="1290747271">
    <w:abstractNumId w:val="2"/>
  </w:num>
  <w:num w:numId="21" w16cid:durableId="1727953619">
    <w:abstractNumId w:val="15"/>
  </w:num>
  <w:num w:numId="22" w16cid:durableId="424151728">
    <w:abstractNumId w:val="14"/>
  </w:num>
  <w:num w:numId="23" w16cid:durableId="847409722">
    <w:abstractNumId w:val="26"/>
  </w:num>
  <w:num w:numId="24" w16cid:durableId="1636565352">
    <w:abstractNumId w:val="4"/>
  </w:num>
  <w:num w:numId="25" w16cid:durableId="1087460285">
    <w:abstractNumId w:val="6"/>
  </w:num>
  <w:num w:numId="26" w16cid:durableId="785393644">
    <w:abstractNumId w:val="16"/>
  </w:num>
  <w:num w:numId="27" w16cid:durableId="194584620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D01"/>
    <w:rsid w:val="0000267A"/>
    <w:rsid w:val="00003585"/>
    <w:rsid w:val="000220ED"/>
    <w:rsid w:val="000233F8"/>
    <w:rsid w:val="0002625E"/>
    <w:rsid w:val="00030418"/>
    <w:rsid w:val="00043CCB"/>
    <w:rsid w:val="00045CA0"/>
    <w:rsid w:val="00045DB2"/>
    <w:rsid w:val="00053A99"/>
    <w:rsid w:val="000547D4"/>
    <w:rsid w:val="00075462"/>
    <w:rsid w:val="000759B3"/>
    <w:rsid w:val="00097218"/>
    <w:rsid w:val="000A6281"/>
    <w:rsid w:val="000B3C97"/>
    <w:rsid w:val="000B6A03"/>
    <w:rsid w:val="000B6AD7"/>
    <w:rsid w:val="000C167D"/>
    <w:rsid w:val="000C5B91"/>
    <w:rsid w:val="000C65C3"/>
    <w:rsid w:val="000C69A9"/>
    <w:rsid w:val="000D6A3C"/>
    <w:rsid w:val="000F0265"/>
    <w:rsid w:val="000F3785"/>
    <w:rsid w:val="000F7BB2"/>
    <w:rsid w:val="00100C6E"/>
    <w:rsid w:val="00107FBA"/>
    <w:rsid w:val="00110265"/>
    <w:rsid w:val="0012288A"/>
    <w:rsid w:val="00123839"/>
    <w:rsid w:val="00124A8D"/>
    <w:rsid w:val="00125A67"/>
    <w:rsid w:val="00146DAD"/>
    <w:rsid w:val="00166D1B"/>
    <w:rsid w:val="001729B9"/>
    <w:rsid w:val="00192AD3"/>
    <w:rsid w:val="001B6DBD"/>
    <w:rsid w:val="001D2E29"/>
    <w:rsid w:val="001D55AD"/>
    <w:rsid w:val="001D5A6E"/>
    <w:rsid w:val="001E4A7A"/>
    <w:rsid w:val="001F0124"/>
    <w:rsid w:val="001F24A6"/>
    <w:rsid w:val="001F37A0"/>
    <w:rsid w:val="001F50FE"/>
    <w:rsid w:val="00216356"/>
    <w:rsid w:val="002201D2"/>
    <w:rsid w:val="0023193C"/>
    <w:rsid w:val="0023442A"/>
    <w:rsid w:val="00240FA9"/>
    <w:rsid w:val="00244583"/>
    <w:rsid w:val="0026365E"/>
    <w:rsid w:val="00276953"/>
    <w:rsid w:val="002838D3"/>
    <w:rsid w:val="00286591"/>
    <w:rsid w:val="00286D91"/>
    <w:rsid w:val="002948A4"/>
    <w:rsid w:val="002A2354"/>
    <w:rsid w:val="002D4639"/>
    <w:rsid w:val="002E3FD2"/>
    <w:rsid w:val="002E530B"/>
    <w:rsid w:val="002E797D"/>
    <w:rsid w:val="003148A6"/>
    <w:rsid w:val="003345AE"/>
    <w:rsid w:val="00335245"/>
    <w:rsid w:val="0035070A"/>
    <w:rsid w:val="00362716"/>
    <w:rsid w:val="003776CD"/>
    <w:rsid w:val="003918F1"/>
    <w:rsid w:val="00392409"/>
    <w:rsid w:val="00393C58"/>
    <w:rsid w:val="00396644"/>
    <w:rsid w:val="003A7057"/>
    <w:rsid w:val="003C2804"/>
    <w:rsid w:val="003C5749"/>
    <w:rsid w:val="003E3AD6"/>
    <w:rsid w:val="003E5F7D"/>
    <w:rsid w:val="0040662D"/>
    <w:rsid w:val="00407A50"/>
    <w:rsid w:val="00413EE0"/>
    <w:rsid w:val="00422E4E"/>
    <w:rsid w:val="004248F5"/>
    <w:rsid w:val="004341DA"/>
    <w:rsid w:val="004370DF"/>
    <w:rsid w:val="00437DBA"/>
    <w:rsid w:val="00437FA4"/>
    <w:rsid w:val="00444678"/>
    <w:rsid w:val="00467830"/>
    <w:rsid w:val="00480D5B"/>
    <w:rsid w:val="004836F7"/>
    <w:rsid w:val="00484A4F"/>
    <w:rsid w:val="004B72B3"/>
    <w:rsid w:val="004D5833"/>
    <w:rsid w:val="004E65BF"/>
    <w:rsid w:val="004F4BCC"/>
    <w:rsid w:val="00514DD5"/>
    <w:rsid w:val="00515783"/>
    <w:rsid w:val="00522030"/>
    <w:rsid w:val="005237C0"/>
    <w:rsid w:val="00530C3A"/>
    <w:rsid w:val="00530DE5"/>
    <w:rsid w:val="00541BC0"/>
    <w:rsid w:val="00551789"/>
    <w:rsid w:val="00560D24"/>
    <w:rsid w:val="00566837"/>
    <w:rsid w:val="005701F6"/>
    <w:rsid w:val="00584D71"/>
    <w:rsid w:val="005A420E"/>
    <w:rsid w:val="005C1740"/>
    <w:rsid w:val="005C4CF9"/>
    <w:rsid w:val="005C698C"/>
    <w:rsid w:val="005E41E7"/>
    <w:rsid w:val="005F7A6B"/>
    <w:rsid w:val="00611651"/>
    <w:rsid w:val="00655133"/>
    <w:rsid w:val="006554C4"/>
    <w:rsid w:val="00670854"/>
    <w:rsid w:val="00680DD6"/>
    <w:rsid w:val="006A1D1F"/>
    <w:rsid w:val="006A41F6"/>
    <w:rsid w:val="006A4911"/>
    <w:rsid w:val="006B1AF7"/>
    <w:rsid w:val="006B2EFD"/>
    <w:rsid w:val="006C36F0"/>
    <w:rsid w:val="006D19C9"/>
    <w:rsid w:val="006E1DDF"/>
    <w:rsid w:val="006E370A"/>
    <w:rsid w:val="006E63EF"/>
    <w:rsid w:val="006F4700"/>
    <w:rsid w:val="006F4D01"/>
    <w:rsid w:val="006F7B4F"/>
    <w:rsid w:val="007249CC"/>
    <w:rsid w:val="007327EA"/>
    <w:rsid w:val="00735747"/>
    <w:rsid w:val="00752A5B"/>
    <w:rsid w:val="007629E8"/>
    <w:rsid w:val="00764CC1"/>
    <w:rsid w:val="00773805"/>
    <w:rsid w:val="00773A41"/>
    <w:rsid w:val="00792953"/>
    <w:rsid w:val="007A2D39"/>
    <w:rsid w:val="007A4DEE"/>
    <w:rsid w:val="007B00D6"/>
    <w:rsid w:val="007C0403"/>
    <w:rsid w:val="007D71C2"/>
    <w:rsid w:val="007F144B"/>
    <w:rsid w:val="007F3874"/>
    <w:rsid w:val="0082655F"/>
    <w:rsid w:val="00841810"/>
    <w:rsid w:val="00841E3A"/>
    <w:rsid w:val="00847E7D"/>
    <w:rsid w:val="008649D4"/>
    <w:rsid w:val="0086546C"/>
    <w:rsid w:val="00871D19"/>
    <w:rsid w:val="00882AEB"/>
    <w:rsid w:val="008A65BE"/>
    <w:rsid w:val="008C0C16"/>
    <w:rsid w:val="008D0E02"/>
    <w:rsid w:val="008D20AB"/>
    <w:rsid w:val="00912A01"/>
    <w:rsid w:val="0093623C"/>
    <w:rsid w:val="0094137B"/>
    <w:rsid w:val="00951D2C"/>
    <w:rsid w:val="00953364"/>
    <w:rsid w:val="00953F1B"/>
    <w:rsid w:val="00954565"/>
    <w:rsid w:val="009660D2"/>
    <w:rsid w:val="00970961"/>
    <w:rsid w:val="00975505"/>
    <w:rsid w:val="00980490"/>
    <w:rsid w:val="00982A8F"/>
    <w:rsid w:val="009A124E"/>
    <w:rsid w:val="009A3ED6"/>
    <w:rsid w:val="009A4078"/>
    <w:rsid w:val="009A5B06"/>
    <w:rsid w:val="009B27B4"/>
    <w:rsid w:val="009B3C8B"/>
    <w:rsid w:val="009B563F"/>
    <w:rsid w:val="009B5D9B"/>
    <w:rsid w:val="009D5B44"/>
    <w:rsid w:val="009E15DB"/>
    <w:rsid w:val="009E1C07"/>
    <w:rsid w:val="00A0038D"/>
    <w:rsid w:val="00A06560"/>
    <w:rsid w:val="00A30DD7"/>
    <w:rsid w:val="00A31490"/>
    <w:rsid w:val="00A34F2B"/>
    <w:rsid w:val="00A44498"/>
    <w:rsid w:val="00A61A3D"/>
    <w:rsid w:val="00A82C09"/>
    <w:rsid w:val="00AA05D0"/>
    <w:rsid w:val="00AB34D5"/>
    <w:rsid w:val="00AC75B6"/>
    <w:rsid w:val="00AD0116"/>
    <w:rsid w:val="00AF2720"/>
    <w:rsid w:val="00AF2978"/>
    <w:rsid w:val="00AF2C98"/>
    <w:rsid w:val="00B008D9"/>
    <w:rsid w:val="00B06813"/>
    <w:rsid w:val="00B14AAA"/>
    <w:rsid w:val="00B248E7"/>
    <w:rsid w:val="00B6068A"/>
    <w:rsid w:val="00B65CA0"/>
    <w:rsid w:val="00B7165D"/>
    <w:rsid w:val="00BB20CE"/>
    <w:rsid w:val="00BC39CB"/>
    <w:rsid w:val="00BE0120"/>
    <w:rsid w:val="00BE42CD"/>
    <w:rsid w:val="00BE773B"/>
    <w:rsid w:val="00BF0F0C"/>
    <w:rsid w:val="00BF505B"/>
    <w:rsid w:val="00BF607B"/>
    <w:rsid w:val="00C02925"/>
    <w:rsid w:val="00C15858"/>
    <w:rsid w:val="00C217C8"/>
    <w:rsid w:val="00C30D2B"/>
    <w:rsid w:val="00C378F8"/>
    <w:rsid w:val="00C444A3"/>
    <w:rsid w:val="00C47BD8"/>
    <w:rsid w:val="00C55973"/>
    <w:rsid w:val="00C62D7C"/>
    <w:rsid w:val="00C72B0A"/>
    <w:rsid w:val="00C83146"/>
    <w:rsid w:val="00C873BD"/>
    <w:rsid w:val="00C95EB2"/>
    <w:rsid w:val="00CB397B"/>
    <w:rsid w:val="00CB49E4"/>
    <w:rsid w:val="00CB4A58"/>
    <w:rsid w:val="00CF14E9"/>
    <w:rsid w:val="00D06350"/>
    <w:rsid w:val="00D27270"/>
    <w:rsid w:val="00D27A4E"/>
    <w:rsid w:val="00D37A88"/>
    <w:rsid w:val="00D505CE"/>
    <w:rsid w:val="00D5318A"/>
    <w:rsid w:val="00D5732E"/>
    <w:rsid w:val="00D91DB7"/>
    <w:rsid w:val="00DD0A32"/>
    <w:rsid w:val="00DD7194"/>
    <w:rsid w:val="00DF6A1C"/>
    <w:rsid w:val="00E02CF8"/>
    <w:rsid w:val="00E14E82"/>
    <w:rsid w:val="00E315BA"/>
    <w:rsid w:val="00E37C0E"/>
    <w:rsid w:val="00E409B9"/>
    <w:rsid w:val="00E724E8"/>
    <w:rsid w:val="00E76CFA"/>
    <w:rsid w:val="00E90565"/>
    <w:rsid w:val="00E93641"/>
    <w:rsid w:val="00EB695B"/>
    <w:rsid w:val="00EF1674"/>
    <w:rsid w:val="00F17C6E"/>
    <w:rsid w:val="00F230DF"/>
    <w:rsid w:val="00F26690"/>
    <w:rsid w:val="00F51DBA"/>
    <w:rsid w:val="00F86F5C"/>
    <w:rsid w:val="00F90D6F"/>
    <w:rsid w:val="00F916FD"/>
    <w:rsid w:val="00FA1599"/>
    <w:rsid w:val="00FA24DC"/>
    <w:rsid w:val="00FB24EC"/>
    <w:rsid w:val="00FB72CB"/>
    <w:rsid w:val="00FD285D"/>
    <w:rsid w:val="00FE0118"/>
    <w:rsid w:val="00FE304E"/>
    <w:rsid w:val="00FE3CE5"/>
    <w:rsid w:val="00FE7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AA9917"/>
  <w15:chartTrackingRefBased/>
  <w15:docId w15:val="{8A2D2166-324B-404F-B425-38652E5E9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D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4D71"/>
  </w:style>
  <w:style w:type="paragraph" w:styleId="Stopka">
    <w:name w:val="footer"/>
    <w:basedOn w:val="Normalny"/>
    <w:link w:val="StopkaZnak"/>
    <w:uiPriority w:val="99"/>
    <w:unhideWhenUsed/>
    <w:rsid w:val="00584D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4D71"/>
  </w:style>
  <w:style w:type="paragraph" w:styleId="Akapitzlist">
    <w:name w:val="List Paragraph"/>
    <w:basedOn w:val="Normalny"/>
    <w:link w:val="AkapitzlistZnak"/>
    <w:uiPriority w:val="34"/>
    <w:qFormat/>
    <w:rsid w:val="00584D71"/>
    <w:pPr>
      <w:ind w:left="720"/>
      <w:contextualSpacing/>
    </w:pPr>
    <w:rPr>
      <w:lang w:val="x-none"/>
    </w:rPr>
  </w:style>
  <w:style w:type="paragraph" w:customStyle="1" w:styleId="Adresatkolejnewiersze">
    <w:name w:val="Adresat kolejne wiersze"/>
    <w:basedOn w:val="Normalny"/>
    <w:rsid w:val="00584D71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584D71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Normalny1">
    <w:name w:val="Normalny1"/>
    <w:basedOn w:val="Normalny"/>
    <w:rsid w:val="00B65CA0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table" w:styleId="Tabela-Siatka">
    <w:name w:val="Table Grid"/>
    <w:basedOn w:val="Standardowy"/>
    <w:uiPriority w:val="39"/>
    <w:rsid w:val="00E40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C7A1A-FD2A-48B1-AB53-FC5D2D3C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1032</Words>
  <Characters>6194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Rosół</dc:creator>
  <cp:keywords/>
  <dc:description/>
  <cp:lastModifiedBy>Wiesław</cp:lastModifiedBy>
  <cp:revision>19</cp:revision>
  <dcterms:created xsi:type="dcterms:W3CDTF">2025-08-08T09:56:00Z</dcterms:created>
  <dcterms:modified xsi:type="dcterms:W3CDTF">2026-04-22T13:13:00Z</dcterms:modified>
</cp:coreProperties>
</file>